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C0BBC" w14:textId="77777777" w:rsidR="00114C20" w:rsidRDefault="00114C20">
      <w:pPr>
        <w:contextualSpacing w:val="0"/>
        <w:jc w:val="center"/>
      </w:pPr>
    </w:p>
    <w:p w14:paraId="2D1B0896" w14:textId="77777777" w:rsidR="00114C20" w:rsidRDefault="00114C20">
      <w:pPr>
        <w:contextualSpacing w:val="0"/>
        <w:jc w:val="center"/>
      </w:pPr>
    </w:p>
    <w:p w14:paraId="01251B71" w14:textId="77777777" w:rsidR="00114C20" w:rsidRDefault="00114C20">
      <w:pPr>
        <w:contextualSpacing w:val="0"/>
        <w:jc w:val="center"/>
      </w:pPr>
    </w:p>
    <w:p w14:paraId="079A7354" w14:textId="77777777" w:rsidR="00114C20" w:rsidRDefault="00114C20">
      <w:pPr>
        <w:contextualSpacing w:val="0"/>
        <w:jc w:val="center"/>
      </w:pPr>
    </w:p>
    <w:p w14:paraId="4B47169D" w14:textId="77777777" w:rsidR="00114C20" w:rsidRDefault="00A54A79">
      <w:pPr>
        <w:contextualSpacing w:val="0"/>
        <w:jc w:val="center"/>
      </w:pPr>
      <w:r>
        <w:rPr>
          <w:noProof/>
          <w:lang w:val="en-SG"/>
        </w:rPr>
        <w:drawing>
          <wp:inline distT="114300" distB="114300" distL="114300" distR="114300" wp14:anchorId="28DB0236" wp14:editId="74F0A59C">
            <wp:extent cx="3609975" cy="1352550"/>
            <wp:effectExtent l="0" t="0" r="0" b="0"/>
            <wp:docPr id="27"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8"/>
                    <a:srcRect/>
                    <a:stretch>
                      <a:fillRect/>
                    </a:stretch>
                  </pic:blipFill>
                  <pic:spPr>
                    <a:xfrm>
                      <a:off x="0" y="0"/>
                      <a:ext cx="3609975" cy="1352550"/>
                    </a:xfrm>
                    <a:prstGeom prst="rect">
                      <a:avLst/>
                    </a:prstGeom>
                    <a:ln/>
                  </pic:spPr>
                </pic:pic>
              </a:graphicData>
            </a:graphic>
          </wp:inline>
        </w:drawing>
      </w:r>
    </w:p>
    <w:p w14:paraId="013B53C0" w14:textId="77777777" w:rsidR="00114C20" w:rsidRDefault="00114C20">
      <w:pPr>
        <w:contextualSpacing w:val="0"/>
        <w:jc w:val="center"/>
      </w:pPr>
    </w:p>
    <w:p w14:paraId="5C08AC4A" w14:textId="77777777" w:rsidR="00114C20" w:rsidRDefault="00114C20">
      <w:pPr>
        <w:contextualSpacing w:val="0"/>
        <w:jc w:val="center"/>
      </w:pPr>
    </w:p>
    <w:p w14:paraId="53C66DEC" w14:textId="0D0E10D5" w:rsidR="00114C20" w:rsidRDefault="004200BA">
      <w:pPr>
        <w:spacing w:before="280" w:after="280"/>
        <w:contextualSpacing w:val="0"/>
        <w:jc w:val="center"/>
        <w:rPr>
          <w:b/>
          <w:sz w:val="48"/>
          <w:szCs w:val="48"/>
        </w:rPr>
      </w:pPr>
      <w:r>
        <w:rPr>
          <w:b/>
          <w:sz w:val="48"/>
          <w:szCs w:val="48"/>
        </w:rPr>
        <w:t>MITSMED-ICSF</w:t>
      </w:r>
    </w:p>
    <w:p w14:paraId="7E73D045" w14:textId="49B055F9" w:rsidR="00114C20" w:rsidRDefault="003F33DA">
      <w:pPr>
        <w:spacing w:before="280" w:after="280"/>
        <w:contextualSpacing w:val="0"/>
        <w:jc w:val="center"/>
        <w:rPr>
          <w:b/>
          <w:sz w:val="48"/>
          <w:szCs w:val="48"/>
        </w:rPr>
      </w:pPr>
      <w:r>
        <w:rPr>
          <w:b/>
          <w:sz w:val="48"/>
          <w:szCs w:val="48"/>
        </w:rPr>
        <w:t>Name Reservation</w:t>
      </w:r>
      <w:r w:rsidR="008F26A6">
        <w:rPr>
          <w:b/>
          <w:sz w:val="48"/>
          <w:szCs w:val="48"/>
        </w:rPr>
        <w:t xml:space="preserve"> User Guide</w:t>
      </w:r>
    </w:p>
    <w:p w14:paraId="3C09E998" w14:textId="77777777" w:rsidR="00114C20" w:rsidRDefault="00A54A79">
      <w:pPr>
        <w:spacing w:before="280" w:after="280"/>
        <w:contextualSpacing w:val="0"/>
        <w:jc w:val="center"/>
      </w:pPr>
      <w:r>
        <w:t xml:space="preserve"> </w:t>
      </w:r>
    </w:p>
    <w:p w14:paraId="63532FE1" w14:textId="142FCB9D" w:rsidR="00114C20" w:rsidRDefault="00671FCF">
      <w:pPr>
        <w:spacing w:before="280" w:after="280"/>
        <w:contextualSpacing w:val="0"/>
        <w:jc w:val="center"/>
        <w:rPr>
          <w:sz w:val="40"/>
          <w:szCs w:val="40"/>
        </w:rPr>
      </w:pPr>
      <w:r>
        <w:rPr>
          <w:sz w:val="40"/>
          <w:szCs w:val="40"/>
        </w:rPr>
        <w:t xml:space="preserve">Version </w:t>
      </w:r>
      <w:r w:rsidR="00E62F13">
        <w:rPr>
          <w:sz w:val="40"/>
          <w:szCs w:val="40"/>
        </w:rPr>
        <w:t>1.000</w:t>
      </w:r>
    </w:p>
    <w:p w14:paraId="0960A568" w14:textId="77777777" w:rsidR="00114C20" w:rsidRDefault="00114C20">
      <w:pPr>
        <w:contextualSpacing w:val="0"/>
        <w:jc w:val="center"/>
      </w:pPr>
    </w:p>
    <w:p w14:paraId="5BB63203" w14:textId="77777777" w:rsidR="00114C20" w:rsidRDefault="00114C20">
      <w:pPr>
        <w:contextualSpacing w:val="0"/>
        <w:jc w:val="center"/>
      </w:pPr>
    </w:p>
    <w:p w14:paraId="77A995DF" w14:textId="77777777" w:rsidR="00114C20" w:rsidRDefault="00114C20">
      <w:pPr>
        <w:contextualSpacing w:val="0"/>
        <w:jc w:val="center"/>
      </w:pPr>
    </w:p>
    <w:p w14:paraId="3FE784B9" w14:textId="77777777" w:rsidR="00114C20" w:rsidRDefault="00114C20">
      <w:pPr>
        <w:contextualSpacing w:val="0"/>
        <w:jc w:val="center"/>
      </w:pPr>
    </w:p>
    <w:p w14:paraId="2FDB78A9" w14:textId="77777777" w:rsidR="00114C20" w:rsidRDefault="00114C20">
      <w:pPr>
        <w:contextualSpacing w:val="0"/>
        <w:jc w:val="center"/>
      </w:pPr>
    </w:p>
    <w:p w14:paraId="11B0C1DD" w14:textId="77777777" w:rsidR="00114C20" w:rsidRDefault="00114C20">
      <w:pPr>
        <w:contextualSpacing w:val="0"/>
        <w:jc w:val="center"/>
      </w:pPr>
    </w:p>
    <w:p w14:paraId="450A064A" w14:textId="77777777" w:rsidR="00114C20" w:rsidRDefault="00A54A79">
      <w:pPr>
        <w:contextualSpacing w:val="0"/>
        <w:jc w:val="center"/>
      </w:pPr>
      <w:r>
        <w:rPr>
          <w:noProof/>
          <w:lang w:val="en-SG"/>
        </w:rPr>
        <w:drawing>
          <wp:inline distT="114300" distB="114300" distL="114300" distR="114300" wp14:anchorId="4F0E4343" wp14:editId="71374943">
            <wp:extent cx="571500" cy="561975"/>
            <wp:effectExtent l="0" t="0" r="0" b="0"/>
            <wp:docPr id="25"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9"/>
                    <a:srcRect/>
                    <a:stretch>
                      <a:fillRect/>
                    </a:stretch>
                  </pic:blipFill>
                  <pic:spPr>
                    <a:xfrm>
                      <a:off x="0" y="0"/>
                      <a:ext cx="571500" cy="561975"/>
                    </a:xfrm>
                    <a:prstGeom prst="rect">
                      <a:avLst/>
                    </a:prstGeom>
                    <a:ln/>
                  </pic:spPr>
                </pic:pic>
              </a:graphicData>
            </a:graphic>
          </wp:inline>
        </w:drawing>
      </w:r>
    </w:p>
    <w:p w14:paraId="2CA017E8" w14:textId="77777777" w:rsidR="00114C20" w:rsidRDefault="00A54A79">
      <w:pPr>
        <w:spacing w:before="280" w:after="280"/>
        <w:contextualSpacing w:val="0"/>
        <w:jc w:val="center"/>
        <w:rPr>
          <w:sz w:val="36"/>
          <w:szCs w:val="36"/>
        </w:rPr>
      </w:pPr>
      <w:r>
        <w:rPr>
          <w:sz w:val="36"/>
          <w:szCs w:val="36"/>
        </w:rPr>
        <w:t>Prepared by Ecquaria Technologies Pte Ltd</w:t>
      </w:r>
    </w:p>
    <w:p w14:paraId="14C1DCA7" w14:textId="77777777" w:rsidR="00114C20" w:rsidRDefault="00114C20">
      <w:pPr>
        <w:contextualSpacing w:val="0"/>
        <w:jc w:val="center"/>
      </w:pPr>
    </w:p>
    <w:p w14:paraId="6C3A9D13" w14:textId="77777777" w:rsidR="00114C20" w:rsidRDefault="00114C20">
      <w:pPr>
        <w:contextualSpacing w:val="0"/>
        <w:jc w:val="center"/>
      </w:pPr>
    </w:p>
    <w:p w14:paraId="1FA8DAC4" w14:textId="77777777" w:rsidR="00114C20" w:rsidRDefault="00114C20">
      <w:pPr>
        <w:contextualSpacing w:val="0"/>
        <w:jc w:val="center"/>
      </w:pPr>
    </w:p>
    <w:p w14:paraId="2BDD443B" w14:textId="77777777" w:rsidR="00114C20" w:rsidRDefault="00114C20">
      <w:pPr>
        <w:contextualSpacing w:val="0"/>
        <w:jc w:val="center"/>
      </w:pPr>
    </w:p>
    <w:p w14:paraId="628F59A8" w14:textId="77777777" w:rsidR="00114C20" w:rsidRDefault="00A54A79">
      <w:pPr>
        <w:spacing w:before="200" w:after="200" w:line="240" w:lineRule="auto"/>
        <w:contextualSpacing w:val="0"/>
        <w:rPr>
          <w:b/>
          <w:sz w:val="48"/>
          <w:szCs w:val="48"/>
        </w:rPr>
      </w:pPr>
      <w:r>
        <w:rPr>
          <w:b/>
          <w:sz w:val="48"/>
          <w:szCs w:val="48"/>
        </w:rPr>
        <w:lastRenderedPageBreak/>
        <w:t>Document Acceptance</w:t>
      </w:r>
    </w:p>
    <w:tbl>
      <w:tblPr>
        <w:tblW w:w="9092" w:type="dxa"/>
        <w:jc w:val="center"/>
        <w:tblLayout w:type="fixed"/>
        <w:tblCellMar>
          <w:left w:w="122" w:type="dxa"/>
          <w:right w:w="122" w:type="dxa"/>
        </w:tblCellMar>
        <w:tblLook w:val="0000" w:firstRow="0" w:lastRow="0" w:firstColumn="0" w:lastColumn="0" w:noHBand="0" w:noVBand="0"/>
      </w:tblPr>
      <w:tblGrid>
        <w:gridCol w:w="9092"/>
      </w:tblGrid>
      <w:tr w:rsidR="008F26A6" w:rsidRPr="008D113F" w14:paraId="17E92D22" w14:textId="77777777" w:rsidTr="008F26A6">
        <w:trPr>
          <w:cantSplit/>
          <w:trHeight w:val="1089"/>
          <w:jc w:val="center"/>
        </w:trPr>
        <w:tc>
          <w:tcPr>
            <w:tcW w:w="9092" w:type="dxa"/>
            <w:tcBorders>
              <w:top w:val="double" w:sz="6" w:space="0" w:color="auto"/>
              <w:left w:val="double" w:sz="6" w:space="0" w:color="auto"/>
              <w:right w:val="double" w:sz="6" w:space="0" w:color="auto"/>
            </w:tcBorders>
            <w:shd w:val="clear" w:color="auto" w:fill="548DD4"/>
            <w:vAlign w:val="center"/>
          </w:tcPr>
          <w:p w14:paraId="483AEED5" w14:textId="17E32DCA" w:rsidR="008F26A6" w:rsidRPr="008D113F" w:rsidRDefault="008F26A6" w:rsidP="008F26A6">
            <w:pPr>
              <w:spacing w:before="120" w:after="120"/>
              <w:jc w:val="center"/>
              <w:rPr>
                <w:b/>
                <w:color w:val="FFFFFF"/>
                <w:sz w:val="28"/>
              </w:rPr>
            </w:pPr>
            <w:r>
              <w:rPr>
                <w:b/>
                <w:color w:val="FFFFFF"/>
                <w:sz w:val="28"/>
              </w:rPr>
              <w:t>ICSF NAME RESERVATION USER GUIDE</w:t>
            </w:r>
            <w:r w:rsidRPr="008D113F">
              <w:rPr>
                <w:b/>
                <w:color w:val="FFFFFF"/>
                <w:sz w:val="28"/>
              </w:rPr>
              <w:t xml:space="preserve"> </w:t>
            </w:r>
            <w:r>
              <w:rPr>
                <w:b/>
                <w:color w:val="FFFFFF"/>
                <w:sz w:val="28"/>
              </w:rPr>
              <w:t xml:space="preserve">APPROVAL </w:t>
            </w:r>
            <w:r w:rsidRPr="008D113F">
              <w:rPr>
                <w:b/>
                <w:color w:val="FFFFFF"/>
                <w:sz w:val="28"/>
              </w:rPr>
              <w:t>FORM</w:t>
            </w:r>
          </w:p>
        </w:tc>
      </w:tr>
      <w:tr w:rsidR="008F26A6" w:rsidRPr="008D113F" w14:paraId="70058D94" w14:textId="77777777" w:rsidTr="008F26A6">
        <w:tblPrEx>
          <w:tblCellMar>
            <w:left w:w="120" w:type="dxa"/>
            <w:right w:w="120" w:type="dxa"/>
          </w:tblCellMar>
        </w:tblPrEx>
        <w:trPr>
          <w:cantSplit/>
          <w:trHeight w:val="420"/>
          <w:jc w:val="center"/>
        </w:trPr>
        <w:tc>
          <w:tcPr>
            <w:tcW w:w="9092" w:type="dxa"/>
            <w:tcBorders>
              <w:top w:val="double" w:sz="6" w:space="0" w:color="auto"/>
              <w:left w:val="double" w:sz="6" w:space="0" w:color="auto"/>
              <w:bottom w:val="double" w:sz="6" w:space="0" w:color="auto"/>
              <w:right w:val="double" w:sz="6" w:space="0" w:color="auto"/>
            </w:tcBorders>
          </w:tcPr>
          <w:p w14:paraId="67753D54" w14:textId="77777777" w:rsidR="008F26A6" w:rsidRPr="008D113F" w:rsidRDefault="008F26A6" w:rsidP="008F26A6">
            <w:pPr>
              <w:tabs>
                <w:tab w:val="left" w:pos="2312"/>
              </w:tabs>
              <w:ind w:left="2850" w:hanging="2850"/>
            </w:pPr>
          </w:p>
          <w:p w14:paraId="17BEA067" w14:textId="77777777" w:rsidR="008F26A6" w:rsidRPr="008D113F" w:rsidRDefault="008F26A6" w:rsidP="008F26A6">
            <w:pPr>
              <w:tabs>
                <w:tab w:val="left" w:pos="2312"/>
              </w:tabs>
              <w:ind w:left="2850" w:hanging="2850"/>
            </w:pPr>
            <w:r>
              <w:t>MITSMED</w:t>
            </w:r>
            <w:r w:rsidRPr="008D113F">
              <w:t xml:space="preserve"> File Ref</w:t>
            </w:r>
            <w:r w:rsidRPr="008D113F">
              <w:tab/>
              <w:t>:</w:t>
            </w:r>
            <w:r w:rsidRPr="008D113F">
              <w:tab/>
            </w:r>
            <w:r w:rsidRPr="004522D9">
              <w:t>PRN00866</w:t>
            </w:r>
          </w:p>
          <w:p w14:paraId="071C3D94" w14:textId="77777777" w:rsidR="008F26A6" w:rsidRPr="008D113F" w:rsidRDefault="008F26A6" w:rsidP="008F26A6">
            <w:pPr>
              <w:tabs>
                <w:tab w:val="left" w:pos="2312"/>
              </w:tabs>
              <w:ind w:left="2850" w:hanging="2850"/>
            </w:pPr>
            <w:r w:rsidRPr="008D113F">
              <w:t>SCE File Ref</w:t>
            </w:r>
            <w:r w:rsidRPr="008D113F">
              <w:tab/>
              <w:t>:</w:t>
            </w:r>
            <w:r w:rsidRPr="008D113F">
              <w:tab/>
            </w:r>
            <w:r>
              <w:t>2019/NAM/ICSF/0001</w:t>
            </w:r>
          </w:p>
          <w:p w14:paraId="6173060B" w14:textId="77777777" w:rsidR="008F26A6" w:rsidRPr="008D113F" w:rsidRDefault="008F26A6" w:rsidP="008F26A6"/>
          <w:p w14:paraId="14BBC571" w14:textId="4192DA44" w:rsidR="008F26A6" w:rsidRPr="008D113F" w:rsidRDefault="008F26A6" w:rsidP="008F26A6">
            <w:pPr>
              <w:tabs>
                <w:tab w:val="left" w:pos="2312"/>
              </w:tabs>
              <w:ind w:left="2850" w:hanging="2850"/>
            </w:pPr>
            <w:r w:rsidRPr="008D113F">
              <w:t>Date</w:t>
            </w:r>
            <w:r w:rsidRPr="008D113F">
              <w:tab/>
              <w:t xml:space="preserve">:   </w:t>
            </w:r>
            <w:r w:rsidRPr="008D113F">
              <w:tab/>
            </w:r>
            <w:r>
              <w:t>3 April 2019</w:t>
            </w:r>
          </w:p>
          <w:p w14:paraId="029233AE" w14:textId="77777777" w:rsidR="008F26A6" w:rsidRPr="008D113F" w:rsidRDefault="008F26A6" w:rsidP="008F26A6">
            <w:pPr>
              <w:tabs>
                <w:tab w:val="left" w:pos="6082"/>
              </w:tabs>
            </w:pPr>
            <w:r>
              <w:tab/>
            </w:r>
          </w:p>
          <w:p w14:paraId="3DD55375" w14:textId="77777777" w:rsidR="008F26A6" w:rsidRPr="005F0601" w:rsidRDefault="008F26A6" w:rsidP="008F26A6">
            <w:pPr>
              <w:tabs>
                <w:tab w:val="left" w:pos="2312"/>
              </w:tabs>
              <w:ind w:left="2850" w:hanging="2850"/>
              <w:rPr>
                <w:b/>
                <w:bCs/>
                <w:lang w:val="en-SG"/>
              </w:rPr>
            </w:pPr>
            <w:r w:rsidRPr="008D113F">
              <w:t>Programme Name</w:t>
            </w:r>
            <w:r w:rsidRPr="008D113F">
              <w:tab/>
              <w:t>:</w:t>
            </w:r>
            <w:r w:rsidRPr="008D113F">
              <w:tab/>
            </w:r>
            <w:r w:rsidRPr="005F0601">
              <w:rPr>
                <w:b/>
                <w:bCs/>
                <w:lang w:val="en-SG"/>
              </w:rPr>
              <w:t>INTEGRATED CLIENT SERVICES FACILITIES PROJECT</w:t>
            </w:r>
            <w:r>
              <w:rPr>
                <w:b/>
                <w:bCs/>
                <w:lang w:val="en-SG"/>
              </w:rPr>
              <w:t xml:space="preserve"> </w:t>
            </w:r>
            <w:r w:rsidRPr="005F0601">
              <w:rPr>
                <w:b/>
                <w:bCs/>
                <w:lang w:val="en-SG"/>
              </w:rPr>
              <w:t>FOR</w:t>
            </w:r>
            <w:r>
              <w:rPr>
                <w:b/>
                <w:bCs/>
                <w:lang w:val="en-SG"/>
              </w:rPr>
              <w:t xml:space="preserve"> </w:t>
            </w:r>
            <w:r w:rsidRPr="005F0601">
              <w:rPr>
                <w:b/>
                <w:bCs/>
                <w:lang w:val="en-SG"/>
              </w:rPr>
              <w:t>NAMIBIA INVESTMENT CENTRE</w:t>
            </w:r>
            <w:r>
              <w:rPr>
                <w:b/>
                <w:bCs/>
                <w:lang w:val="en-SG"/>
              </w:rPr>
              <w:t xml:space="preserve">, </w:t>
            </w:r>
            <w:r w:rsidRPr="005F0601">
              <w:rPr>
                <w:b/>
                <w:bCs/>
                <w:lang w:val="en-SG"/>
              </w:rPr>
              <w:t>MINISTRY OF INDUSTRIALIZATION, TRADE AND SME DEVELOPMENT</w:t>
            </w:r>
            <w:r>
              <w:rPr>
                <w:b/>
                <w:bCs/>
                <w:lang w:val="en-SG"/>
              </w:rPr>
              <w:t xml:space="preserve"> </w:t>
            </w:r>
            <w:r w:rsidRPr="005F0601">
              <w:rPr>
                <w:b/>
                <w:lang w:val="en-SG"/>
              </w:rPr>
              <w:t>NAMIBIA</w:t>
            </w:r>
            <w:r w:rsidRPr="008D113F">
              <w:rPr>
                <w:b/>
              </w:rPr>
              <w:tab/>
            </w:r>
            <w:r w:rsidRPr="008D113F">
              <w:rPr>
                <w:b/>
              </w:rPr>
              <w:tab/>
            </w:r>
            <w:r w:rsidRPr="008D113F">
              <w:rPr>
                <w:b/>
              </w:rPr>
              <w:tab/>
            </w:r>
            <w:r w:rsidRPr="008D113F">
              <w:rPr>
                <w:b/>
              </w:rPr>
              <w:tab/>
            </w:r>
          </w:p>
          <w:p w14:paraId="3BEF80A7" w14:textId="77777777" w:rsidR="008F26A6" w:rsidRPr="008D113F" w:rsidRDefault="008F26A6" w:rsidP="008F26A6"/>
          <w:p w14:paraId="6E276CA5" w14:textId="2AABFF0A" w:rsidR="008F26A6" w:rsidRPr="008D113F" w:rsidRDefault="008F26A6" w:rsidP="008F26A6">
            <w:r w:rsidRPr="008D113F">
              <w:t xml:space="preserve">This </w:t>
            </w:r>
            <w:r w:rsidRPr="00D80A46">
              <w:t xml:space="preserve">ICSF </w:t>
            </w:r>
            <w:r>
              <w:t>Name Reservation User Guide</w:t>
            </w:r>
            <w:r w:rsidRPr="00D80A46">
              <w:t xml:space="preserve"> (Version 1.0)</w:t>
            </w:r>
            <w:r w:rsidRPr="008D113F">
              <w:t xml:space="preserve"> is prepared by:</w:t>
            </w:r>
            <w:r>
              <w:t xml:space="preserve"> ICSF Implementation Team</w:t>
            </w:r>
            <w:r w:rsidRPr="008D113F">
              <w:t xml:space="preserve"> and endorsed by:</w:t>
            </w:r>
          </w:p>
          <w:p w14:paraId="797FD7F2" w14:textId="77777777" w:rsidR="008F26A6" w:rsidRPr="008D113F" w:rsidRDefault="008F26A6" w:rsidP="008F26A6"/>
          <w:p w14:paraId="388C4F3B" w14:textId="77777777" w:rsidR="008F26A6" w:rsidRPr="008D113F" w:rsidRDefault="008F26A6" w:rsidP="008F26A6"/>
          <w:p w14:paraId="79C86F0F" w14:textId="77777777" w:rsidR="008F26A6" w:rsidRPr="008D113F" w:rsidRDefault="008F26A6" w:rsidP="008F26A6"/>
          <w:p w14:paraId="1959907B" w14:textId="4B0CA54B" w:rsidR="008F26A6" w:rsidRPr="008D113F" w:rsidRDefault="008F26A6" w:rsidP="008F26A6">
            <w:r w:rsidRPr="008D113F">
              <w:t xml:space="preserve">___________________________ </w:t>
            </w:r>
            <w:r>
              <w:t xml:space="preserve">                           </w:t>
            </w:r>
            <w:r>
              <w:tab/>
              <w:t xml:space="preserve">    </w:t>
            </w:r>
            <w:r>
              <w:rPr>
                <w:u w:val="single"/>
              </w:rPr>
              <w:t>3</w:t>
            </w:r>
            <w:r w:rsidRPr="005F0601">
              <w:rPr>
                <w:u w:val="single"/>
              </w:rPr>
              <w:t xml:space="preserve"> </w:t>
            </w:r>
            <w:r>
              <w:rPr>
                <w:u w:val="single"/>
              </w:rPr>
              <w:t>April 2019</w:t>
            </w:r>
            <w:r w:rsidRPr="008D113F">
              <w:t xml:space="preserve">        </w:t>
            </w:r>
          </w:p>
          <w:p w14:paraId="1C08863E" w14:textId="77777777" w:rsidR="008F26A6" w:rsidRPr="008D113F" w:rsidRDefault="008F26A6" w:rsidP="008F26A6">
            <w:proofErr w:type="spellStart"/>
            <w:r w:rsidRPr="008D113F">
              <w:rPr>
                <w:b/>
              </w:rPr>
              <w:t>Mr</w:t>
            </w:r>
            <w:proofErr w:type="spellEnd"/>
            <w:r w:rsidRPr="008D113F">
              <w:tab/>
            </w:r>
            <w:r>
              <w:t xml:space="preserve">Soh </w:t>
            </w:r>
            <w:proofErr w:type="spellStart"/>
            <w:r>
              <w:t>Chze</w:t>
            </w:r>
            <w:proofErr w:type="spellEnd"/>
            <w:r>
              <w:t xml:space="preserve"> </w:t>
            </w:r>
            <w:proofErr w:type="spellStart"/>
            <w:r>
              <w:t>Keong</w:t>
            </w:r>
            <w:proofErr w:type="spellEnd"/>
            <w:r w:rsidRPr="008D113F">
              <w:tab/>
            </w:r>
            <w:r w:rsidRPr="008D113F">
              <w:tab/>
            </w:r>
            <w:r w:rsidRPr="008D113F">
              <w:tab/>
            </w:r>
            <w:r w:rsidRPr="008D113F">
              <w:tab/>
            </w:r>
            <w:r>
              <w:t xml:space="preserve">           </w:t>
            </w:r>
            <w:r w:rsidRPr="008D113F">
              <w:t>Date</w:t>
            </w:r>
          </w:p>
          <w:p w14:paraId="0E12BDE9" w14:textId="77777777" w:rsidR="008F26A6" w:rsidRPr="008D113F" w:rsidRDefault="008F26A6" w:rsidP="008F26A6">
            <w:r>
              <w:t>Project Manager, Ecquaria Technologies Pte Ltd</w:t>
            </w:r>
          </w:p>
          <w:p w14:paraId="000C4EC4" w14:textId="77777777" w:rsidR="008F26A6" w:rsidRPr="008D113F" w:rsidRDefault="008F26A6" w:rsidP="008F26A6">
            <w:pPr>
              <w:rPr>
                <w:u w:val="single"/>
              </w:rPr>
            </w:pPr>
          </w:p>
          <w:p w14:paraId="733674BD" w14:textId="77777777" w:rsidR="008F26A6" w:rsidRDefault="008F26A6" w:rsidP="008F26A6"/>
          <w:p w14:paraId="0B297811" w14:textId="77777777" w:rsidR="008F26A6" w:rsidRDefault="008F26A6" w:rsidP="008F26A6"/>
          <w:p w14:paraId="50EFD999" w14:textId="77777777" w:rsidR="008F26A6" w:rsidRPr="008D113F" w:rsidRDefault="008F26A6" w:rsidP="008F26A6"/>
          <w:p w14:paraId="1C7BAFFB" w14:textId="634325C0" w:rsidR="008F26A6" w:rsidRPr="008D113F" w:rsidRDefault="008F26A6" w:rsidP="008F26A6">
            <w:r>
              <w:t>This ICSF Name Reservation User Guide</w:t>
            </w:r>
            <w:r w:rsidRPr="008D113F">
              <w:t xml:space="preserve"> is approved by:</w:t>
            </w:r>
          </w:p>
          <w:p w14:paraId="501AEB27" w14:textId="77777777" w:rsidR="008F26A6" w:rsidRPr="008D113F" w:rsidRDefault="008F26A6" w:rsidP="008F26A6"/>
          <w:p w14:paraId="33BC0F23" w14:textId="77777777" w:rsidR="008F26A6" w:rsidRPr="008D113F" w:rsidRDefault="008F26A6" w:rsidP="008F26A6"/>
          <w:p w14:paraId="509D6EA2" w14:textId="77777777" w:rsidR="008F26A6" w:rsidRPr="008D113F" w:rsidRDefault="008F26A6" w:rsidP="008F26A6"/>
          <w:p w14:paraId="42AA0A2D" w14:textId="77777777" w:rsidR="008F26A6" w:rsidRPr="008D113F" w:rsidRDefault="008F26A6" w:rsidP="008F26A6">
            <w:pPr>
              <w:rPr>
                <w:b/>
              </w:rPr>
            </w:pPr>
            <w:r w:rsidRPr="008D113F">
              <w:t xml:space="preserve">___________________________                           </w:t>
            </w:r>
            <w:r w:rsidRPr="008D113F">
              <w:tab/>
            </w:r>
            <w:r w:rsidRPr="008D113F">
              <w:rPr>
                <w:u w:val="single"/>
              </w:rPr>
              <w:t>______________</w:t>
            </w:r>
            <w:r w:rsidRPr="008D113F">
              <w:t xml:space="preserve">          </w:t>
            </w:r>
            <w:r w:rsidRPr="008D113F">
              <w:rPr>
                <w:b/>
              </w:rPr>
              <w:tab/>
            </w:r>
            <w:r w:rsidRPr="008D113F">
              <w:rPr>
                <w:b/>
              </w:rPr>
              <w:tab/>
            </w:r>
          </w:p>
          <w:p w14:paraId="10554B93" w14:textId="77777777" w:rsidR="008F26A6" w:rsidRPr="008D113F" w:rsidRDefault="008F26A6" w:rsidP="008F26A6">
            <w:pPr>
              <w:widowControl w:val="0"/>
              <w:spacing w:line="240" w:lineRule="auto"/>
              <w:contextualSpacing w:val="0"/>
            </w:pPr>
            <w:r w:rsidRPr="008D113F">
              <w:rPr>
                <w:b/>
              </w:rPr>
              <w:t>M</w:t>
            </w:r>
            <w:r>
              <w:rPr>
                <w:b/>
              </w:rPr>
              <w:t>s</w:t>
            </w:r>
            <w:r w:rsidRPr="008D113F">
              <w:rPr>
                <w:b/>
              </w:rPr>
              <w:t>.</w:t>
            </w:r>
            <w:r w:rsidRPr="008D113F">
              <w:rPr>
                <w:b/>
              </w:rPr>
              <w:tab/>
            </w:r>
            <w:r w:rsidRPr="00745163">
              <w:t xml:space="preserve">Angela Dau Pretorius </w:t>
            </w:r>
            <w:r w:rsidRPr="008D113F">
              <w:rPr>
                <w:b/>
              </w:rPr>
              <w:tab/>
            </w:r>
            <w:r w:rsidRPr="008D113F">
              <w:rPr>
                <w:b/>
              </w:rPr>
              <w:tab/>
            </w:r>
            <w:r w:rsidRPr="008D113F">
              <w:rPr>
                <w:b/>
              </w:rPr>
              <w:tab/>
            </w:r>
            <w:r w:rsidRPr="008D113F">
              <w:rPr>
                <w:b/>
              </w:rPr>
              <w:tab/>
            </w:r>
            <w:r w:rsidRPr="008D113F">
              <w:rPr>
                <w:b/>
              </w:rPr>
              <w:tab/>
            </w:r>
            <w:r w:rsidRPr="008D113F">
              <w:t>Date</w:t>
            </w:r>
          </w:p>
          <w:p w14:paraId="3340F71B" w14:textId="77777777" w:rsidR="008F26A6" w:rsidRDefault="008F26A6" w:rsidP="008F26A6">
            <w:pPr>
              <w:widowControl w:val="0"/>
              <w:spacing w:line="240" w:lineRule="auto"/>
              <w:contextualSpacing w:val="0"/>
            </w:pPr>
            <w:r>
              <w:t xml:space="preserve">Ministry of Industrialization, Trade and SME Development </w:t>
            </w:r>
            <w:r w:rsidRPr="00745163">
              <w:t>Deputy Director</w:t>
            </w:r>
            <w:r w:rsidRPr="008D113F">
              <w:t xml:space="preserve"> </w:t>
            </w:r>
          </w:p>
          <w:p w14:paraId="5E54A332" w14:textId="77777777" w:rsidR="008F26A6" w:rsidRPr="008D113F" w:rsidRDefault="008F26A6" w:rsidP="008F26A6">
            <w:pPr>
              <w:widowControl w:val="0"/>
              <w:spacing w:line="240" w:lineRule="auto"/>
              <w:contextualSpacing w:val="0"/>
            </w:pPr>
          </w:p>
        </w:tc>
      </w:tr>
    </w:tbl>
    <w:p w14:paraId="3B439A82" w14:textId="77777777" w:rsidR="00114C20" w:rsidRDefault="00114C20">
      <w:pPr>
        <w:spacing w:before="200" w:after="200" w:line="240" w:lineRule="auto"/>
        <w:contextualSpacing w:val="0"/>
        <w:jc w:val="both"/>
      </w:pPr>
    </w:p>
    <w:p w14:paraId="2B8B3D2D" w14:textId="77777777" w:rsidR="00114C20" w:rsidRDefault="00114C20">
      <w:pPr>
        <w:contextualSpacing w:val="0"/>
        <w:jc w:val="center"/>
      </w:pPr>
    </w:p>
    <w:p w14:paraId="17B6B9EC" w14:textId="77777777" w:rsidR="00114C20" w:rsidRDefault="00114C20">
      <w:pPr>
        <w:contextualSpacing w:val="0"/>
        <w:jc w:val="center"/>
      </w:pPr>
    </w:p>
    <w:p w14:paraId="2B148C2B" w14:textId="77777777" w:rsidR="00114C20" w:rsidRDefault="00A54A79">
      <w:pPr>
        <w:spacing w:before="280" w:after="280" w:line="240" w:lineRule="auto"/>
        <w:contextualSpacing w:val="0"/>
        <w:rPr>
          <w:b/>
          <w:sz w:val="48"/>
          <w:szCs w:val="48"/>
        </w:rPr>
      </w:pPr>
      <w:r>
        <w:rPr>
          <w:b/>
          <w:sz w:val="48"/>
          <w:szCs w:val="48"/>
        </w:rPr>
        <w:lastRenderedPageBreak/>
        <w:t>About this Document</w:t>
      </w:r>
    </w:p>
    <w:p w14:paraId="4E521DDE" w14:textId="77777777" w:rsidR="00114C20" w:rsidRDefault="00A54A79">
      <w:pPr>
        <w:spacing w:before="280" w:after="280" w:line="240" w:lineRule="auto"/>
        <w:contextualSpacing w:val="0"/>
        <w:rPr>
          <w:b/>
          <w:sz w:val="28"/>
          <w:szCs w:val="28"/>
        </w:rPr>
      </w:pPr>
      <w:r>
        <w:rPr>
          <w:b/>
          <w:sz w:val="28"/>
          <w:szCs w:val="28"/>
        </w:rPr>
        <w:t>Document Version History</w:t>
      </w:r>
    </w:p>
    <w:p w14:paraId="3F50BC18" w14:textId="77777777" w:rsidR="00114C20" w:rsidRDefault="00114C20">
      <w:pPr>
        <w:contextualSpacing w:val="0"/>
      </w:pPr>
    </w:p>
    <w:tbl>
      <w:tblPr>
        <w:tblStyle w:val="20"/>
        <w:tblW w:w="1053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30"/>
        <w:gridCol w:w="5190"/>
        <w:gridCol w:w="1830"/>
        <w:gridCol w:w="1980"/>
      </w:tblGrid>
      <w:tr w:rsidR="00114C20" w14:paraId="0FD98EDF" w14:textId="77777777" w:rsidTr="00DE33B1">
        <w:trPr>
          <w:trHeight w:val="460"/>
        </w:trPr>
        <w:tc>
          <w:tcPr>
            <w:tcW w:w="1530" w:type="dxa"/>
            <w:tcBorders>
              <w:top w:val="single" w:sz="8" w:space="0" w:color="000000"/>
              <w:left w:val="single" w:sz="8" w:space="0" w:color="000000"/>
              <w:bottom w:val="single" w:sz="4" w:space="0" w:color="auto"/>
              <w:right w:val="single" w:sz="8" w:space="0" w:color="000000"/>
            </w:tcBorders>
            <w:shd w:val="clear" w:color="auto" w:fill="000000"/>
            <w:tcMar>
              <w:top w:w="100" w:type="dxa"/>
              <w:left w:w="100" w:type="dxa"/>
              <w:bottom w:w="100" w:type="dxa"/>
              <w:right w:w="100" w:type="dxa"/>
            </w:tcMar>
          </w:tcPr>
          <w:p w14:paraId="174CB485" w14:textId="77777777" w:rsidR="00114C20" w:rsidRDefault="00A54A79">
            <w:pPr>
              <w:widowControl w:val="0"/>
              <w:spacing w:line="240" w:lineRule="auto"/>
              <w:contextualSpacing w:val="0"/>
              <w:jc w:val="center"/>
              <w:rPr>
                <w:b/>
                <w:color w:val="FFFFFF"/>
              </w:rPr>
            </w:pPr>
            <w:r>
              <w:rPr>
                <w:b/>
                <w:color w:val="FFFFFF"/>
              </w:rPr>
              <w:t>Version</w:t>
            </w:r>
          </w:p>
        </w:tc>
        <w:tc>
          <w:tcPr>
            <w:tcW w:w="5190" w:type="dxa"/>
            <w:tcBorders>
              <w:top w:val="single" w:sz="8" w:space="0" w:color="000000"/>
              <w:left w:val="nil"/>
              <w:bottom w:val="single" w:sz="4" w:space="0" w:color="auto"/>
              <w:right w:val="single" w:sz="8" w:space="0" w:color="000000"/>
            </w:tcBorders>
            <w:shd w:val="clear" w:color="auto" w:fill="000000"/>
            <w:tcMar>
              <w:top w:w="100" w:type="dxa"/>
              <w:left w:w="100" w:type="dxa"/>
              <w:bottom w:w="100" w:type="dxa"/>
              <w:right w:w="100" w:type="dxa"/>
            </w:tcMar>
          </w:tcPr>
          <w:p w14:paraId="74B616F3" w14:textId="77777777" w:rsidR="00114C20" w:rsidRDefault="00A54A79">
            <w:pPr>
              <w:widowControl w:val="0"/>
              <w:spacing w:line="240" w:lineRule="auto"/>
              <w:contextualSpacing w:val="0"/>
              <w:jc w:val="center"/>
              <w:rPr>
                <w:b/>
                <w:color w:val="FFFFFF"/>
              </w:rPr>
            </w:pPr>
            <w:r>
              <w:rPr>
                <w:b/>
                <w:color w:val="FFFFFF"/>
              </w:rPr>
              <w:t>Description</w:t>
            </w:r>
          </w:p>
        </w:tc>
        <w:tc>
          <w:tcPr>
            <w:tcW w:w="1830" w:type="dxa"/>
            <w:tcBorders>
              <w:top w:val="single" w:sz="8" w:space="0" w:color="000000"/>
              <w:left w:val="nil"/>
              <w:bottom w:val="single" w:sz="4" w:space="0" w:color="auto"/>
              <w:right w:val="single" w:sz="8" w:space="0" w:color="000000"/>
            </w:tcBorders>
            <w:shd w:val="clear" w:color="auto" w:fill="000000"/>
            <w:tcMar>
              <w:top w:w="100" w:type="dxa"/>
              <w:left w:w="100" w:type="dxa"/>
              <w:bottom w:w="100" w:type="dxa"/>
              <w:right w:w="100" w:type="dxa"/>
            </w:tcMar>
          </w:tcPr>
          <w:p w14:paraId="089B50CE" w14:textId="77777777" w:rsidR="00114C20" w:rsidRDefault="00A54A79">
            <w:pPr>
              <w:widowControl w:val="0"/>
              <w:spacing w:line="240" w:lineRule="auto"/>
              <w:contextualSpacing w:val="0"/>
              <w:jc w:val="center"/>
              <w:rPr>
                <w:b/>
                <w:color w:val="FFFFFF"/>
              </w:rPr>
            </w:pPr>
            <w:r>
              <w:rPr>
                <w:b/>
                <w:color w:val="FFFFFF"/>
              </w:rPr>
              <w:t>Date Created</w:t>
            </w:r>
          </w:p>
        </w:tc>
        <w:tc>
          <w:tcPr>
            <w:tcW w:w="1980" w:type="dxa"/>
            <w:tcBorders>
              <w:top w:val="single" w:sz="8" w:space="0" w:color="000000"/>
              <w:left w:val="nil"/>
              <w:bottom w:val="single" w:sz="4" w:space="0" w:color="auto"/>
              <w:right w:val="single" w:sz="8" w:space="0" w:color="000000"/>
            </w:tcBorders>
            <w:shd w:val="clear" w:color="auto" w:fill="000000"/>
            <w:tcMar>
              <w:top w:w="100" w:type="dxa"/>
              <w:left w:w="100" w:type="dxa"/>
              <w:bottom w:w="100" w:type="dxa"/>
              <w:right w:w="100" w:type="dxa"/>
            </w:tcMar>
          </w:tcPr>
          <w:p w14:paraId="4977B14C" w14:textId="77777777" w:rsidR="00114C20" w:rsidRDefault="00A54A79">
            <w:pPr>
              <w:widowControl w:val="0"/>
              <w:spacing w:line="240" w:lineRule="auto"/>
              <w:contextualSpacing w:val="0"/>
              <w:jc w:val="center"/>
              <w:rPr>
                <w:b/>
                <w:color w:val="FFFFFF"/>
              </w:rPr>
            </w:pPr>
            <w:r>
              <w:rPr>
                <w:b/>
                <w:color w:val="FFFFFF"/>
              </w:rPr>
              <w:t>Prepared By</w:t>
            </w:r>
          </w:p>
        </w:tc>
      </w:tr>
      <w:tr w:rsidR="00114C20" w14:paraId="482900F3" w14:textId="77777777" w:rsidTr="00DE33B1">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84AC7D2" w14:textId="732A7547" w:rsidR="00114C20" w:rsidRDefault="00E62F13" w:rsidP="00E62F13">
            <w:pPr>
              <w:widowControl w:val="0"/>
              <w:spacing w:line="240" w:lineRule="auto"/>
              <w:contextualSpacing w:val="0"/>
              <w:jc w:val="center"/>
              <w:rPr>
                <w:sz w:val="20"/>
                <w:szCs w:val="20"/>
              </w:rPr>
            </w:pPr>
            <w:r>
              <w:rPr>
                <w:sz w:val="20"/>
                <w:szCs w:val="20"/>
              </w:rPr>
              <w:t>1.000</w:t>
            </w:r>
          </w:p>
        </w:tc>
        <w:tc>
          <w:tcPr>
            <w:tcW w:w="519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E08FB7" w14:textId="5247B8C2" w:rsidR="00114C20" w:rsidRDefault="00A54A79" w:rsidP="00E62F13">
            <w:pPr>
              <w:widowControl w:val="0"/>
              <w:spacing w:line="240" w:lineRule="auto"/>
              <w:contextualSpacing w:val="0"/>
              <w:rPr>
                <w:sz w:val="20"/>
                <w:szCs w:val="20"/>
              </w:rPr>
            </w:pPr>
            <w:r>
              <w:rPr>
                <w:sz w:val="20"/>
                <w:szCs w:val="20"/>
              </w:rPr>
              <w:t>1st Version</w:t>
            </w:r>
          </w:p>
        </w:tc>
        <w:tc>
          <w:tcPr>
            <w:tcW w:w="18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CF643CF" w14:textId="09C20F3C" w:rsidR="00114C20" w:rsidRDefault="00E62F13" w:rsidP="00671FCF">
            <w:pPr>
              <w:widowControl w:val="0"/>
              <w:spacing w:line="240" w:lineRule="auto"/>
              <w:contextualSpacing w:val="0"/>
              <w:jc w:val="center"/>
              <w:rPr>
                <w:sz w:val="20"/>
                <w:szCs w:val="20"/>
              </w:rPr>
            </w:pPr>
            <w:r>
              <w:rPr>
                <w:sz w:val="20"/>
                <w:szCs w:val="20"/>
              </w:rPr>
              <w:t>28 Feb 2019</w:t>
            </w:r>
          </w:p>
        </w:tc>
        <w:tc>
          <w:tcPr>
            <w:tcW w:w="198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E943E5A" w14:textId="77777777" w:rsidR="00114C20" w:rsidRDefault="00671FCF">
            <w:pPr>
              <w:widowControl w:val="0"/>
              <w:spacing w:line="240" w:lineRule="auto"/>
              <w:contextualSpacing w:val="0"/>
              <w:rPr>
                <w:sz w:val="20"/>
                <w:szCs w:val="20"/>
              </w:rPr>
            </w:pPr>
            <w:r>
              <w:rPr>
                <w:sz w:val="20"/>
                <w:szCs w:val="20"/>
              </w:rPr>
              <w:t>Choo Rui Bin</w:t>
            </w:r>
          </w:p>
        </w:tc>
      </w:tr>
    </w:tbl>
    <w:p w14:paraId="2E6A8F7D" w14:textId="0E7A451A" w:rsidR="00114C20" w:rsidRPr="00F43DF7" w:rsidRDefault="00A54A79">
      <w:pPr>
        <w:contextualSpacing w:val="0"/>
        <w:rPr>
          <w:lang w:val="en-SG"/>
        </w:rPr>
      </w:pPr>
      <w:r>
        <w:t xml:space="preserve"> </w:t>
      </w:r>
    </w:p>
    <w:p w14:paraId="4AFC1C14" w14:textId="77777777" w:rsidR="000E0515" w:rsidRDefault="000E0515">
      <w:pPr>
        <w:rPr>
          <w:b/>
          <w:sz w:val="28"/>
          <w:szCs w:val="28"/>
        </w:rPr>
      </w:pPr>
      <w:r>
        <w:rPr>
          <w:b/>
          <w:sz w:val="28"/>
          <w:szCs w:val="28"/>
        </w:rPr>
        <w:br w:type="page"/>
      </w:r>
    </w:p>
    <w:p w14:paraId="156F577D" w14:textId="701AB0C3" w:rsidR="00114C20" w:rsidRDefault="00A54A79">
      <w:pPr>
        <w:spacing w:before="280" w:after="280"/>
        <w:contextualSpacing w:val="0"/>
        <w:rPr>
          <w:b/>
          <w:sz w:val="28"/>
          <w:szCs w:val="28"/>
        </w:rPr>
      </w:pPr>
      <w:r>
        <w:rPr>
          <w:b/>
          <w:sz w:val="28"/>
          <w:szCs w:val="28"/>
        </w:rPr>
        <w:lastRenderedPageBreak/>
        <w:t>Document Distribution History</w:t>
      </w:r>
    </w:p>
    <w:p w14:paraId="6B7C23CF" w14:textId="77777777" w:rsidR="00114C20" w:rsidRDefault="00114C20">
      <w:pPr>
        <w:contextualSpacing w:val="0"/>
      </w:pPr>
    </w:p>
    <w:tbl>
      <w:tblPr>
        <w:tblStyle w:val="19"/>
        <w:tblW w:w="105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60"/>
        <w:gridCol w:w="3510"/>
        <w:gridCol w:w="1230"/>
        <w:gridCol w:w="2295"/>
        <w:gridCol w:w="1905"/>
      </w:tblGrid>
      <w:tr w:rsidR="00114C20" w14:paraId="53F324DB" w14:textId="77777777">
        <w:tc>
          <w:tcPr>
            <w:tcW w:w="1560" w:type="dxa"/>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tcPr>
          <w:p w14:paraId="1476AE65" w14:textId="77777777" w:rsidR="00114C20" w:rsidRDefault="00A54A79">
            <w:pPr>
              <w:widowControl w:val="0"/>
              <w:spacing w:line="240" w:lineRule="auto"/>
              <w:contextualSpacing w:val="0"/>
              <w:jc w:val="center"/>
              <w:rPr>
                <w:b/>
                <w:color w:val="FFFFFF"/>
                <w:sz w:val="20"/>
                <w:szCs w:val="20"/>
              </w:rPr>
            </w:pPr>
            <w:r>
              <w:rPr>
                <w:b/>
                <w:color w:val="FFFFFF"/>
                <w:sz w:val="20"/>
                <w:szCs w:val="20"/>
              </w:rPr>
              <w:t>Document</w:t>
            </w:r>
          </w:p>
        </w:tc>
        <w:tc>
          <w:tcPr>
            <w:tcW w:w="3510" w:type="dxa"/>
            <w:tcBorders>
              <w:top w:val="single" w:sz="8" w:space="0" w:color="000000"/>
              <w:left w:val="nil"/>
              <w:bottom w:val="single" w:sz="8" w:space="0" w:color="000000"/>
              <w:right w:val="single" w:sz="8" w:space="0" w:color="000000"/>
            </w:tcBorders>
            <w:shd w:val="clear" w:color="auto" w:fill="000000"/>
            <w:tcMar>
              <w:top w:w="100" w:type="dxa"/>
              <w:left w:w="100" w:type="dxa"/>
              <w:bottom w:w="100" w:type="dxa"/>
              <w:right w:w="100" w:type="dxa"/>
            </w:tcMar>
          </w:tcPr>
          <w:p w14:paraId="280D0547" w14:textId="77777777" w:rsidR="00114C20" w:rsidRDefault="00A54A79">
            <w:pPr>
              <w:widowControl w:val="0"/>
              <w:spacing w:line="240" w:lineRule="auto"/>
              <w:contextualSpacing w:val="0"/>
              <w:jc w:val="center"/>
              <w:rPr>
                <w:b/>
                <w:color w:val="FFFFFF"/>
                <w:sz w:val="20"/>
                <w:szCs w:val="20"/>
              </w:rPr>
            </w:pPr>
            <w:r>
              <w:rPr>
                <w:b/>
                <w:color w:val="FFFFFF"/>
                <w:sz w:val="20"/>
                <w:szCs w:val="20"/>
              </w:rPr>
              <w:t>Distribution Channel (Electronic / Hardcopy)</w:t>
            </w:r>
          </w:p>
        </w:tc>
        <w:tc>
          <w:tcPr>
            <w:tcW w:w="1230" w:type="dxa"/>
            <w:tcBorders>
              <w:top w:val="single" w:sz="8" w:space="0" w:color="000000"/>
              <w:left w:val="nil"/>
              <w:bottom w:val="single" w:sz="8" w:space="0" w:color="000000"/>
              <w:right w:val="single" w:sz="8" w:space="0" w:color="000000"/>
            </w:tcBorders>
            <w:shd w:val="clear" w:color="auto" w:fill="000000"/>
            <w:tcMar>
              <w:top w:w="100" w:type="dxa"/>
              <w:left w:w="100" w:type="dxa"/>
              <w:bottom w:w="100" w:type="dxa"/>
              <w:right w:w="100" w:type="dxa"/>
            </w:tcMar>
          </w:tcPr>
          <w:p w14:paraId="16902B32" w14:textId="77777777" w:rsidR="00114C20" w:rsidRDefault="00A54A79">
            <w:pPr>
              <w:widowControl w:val="0"/>
              <w:spacing w:line="240" w:lineRule="auto"/>
              <w:contextualSpacing w:val="0"/>
              <w:rPr>
                <w:b/>
                <w:color w:val="FFFFFF"/>
                <w:sz w:val="20"/>
                <w:szCs w:val="20"/>
              </w:rPr>
            </w:pPr>
            <w:r>
              <w:rPr>
                <w:b/>
                <w:color w:val="FFFFFF"/>
                <w:sz w:val="20"/>
                <w:szCs w:val="20"/>
              </w:rPr>
              <w:t>*Copy No.</w:t>
            </w:r>
          </w:p>
        </w:tc>
        <w:tc>
          <w:tcPr>
            <w:tcW w:w="2295" w:type="dxa"/>
            <w:tcBorders>
              <w:top w:val="single" w:sz="8" w:space="0" w:color="000000"/>
              <w:left w:val="nil"/>
              <w:bottom w:val="single" w:sz="8" w:space="0" w:color="000000"/>
              <w:right w:val="single" w:sz="8" w:space="0" w:color="000000"/>
            </w:tcBorders>
            <w:shd w:val="clear" w:color="auto" w:fill="000000"/>
            <w:tcMar>
              <w:top w:w="100" w:type="dxa"/>
              <w:left w:w="100" w:type="dxa"/>
              <w:bottom w:w="100" w:type="dxa"/>
              <w:right w:w="100" w:type="dxa"/>
            </w:tcMar>
          </w:tcPr>
          <w:p w14:paraId="33D5CBB2" w14:textId="77777777" w:rsidR="00114C20" w:rsidRDefault="00A54A79">
            <w:pPr>
              <w:widowControl w:val="0"/>
              <w:spacing w:line="240" w:lineRule="auto"/>
              <w:contextualSpacing w:val="0"/>
              <w:jc w:val="center"/>
              <w:rPr>
                <w:b/>
                <w:color w:val="FFFFFF"/>
                <w:sz w:val="20"/>
                <w:szCs w:val="20"/>
              </w:rPr>
            </w:pPr>
            <w:r>
              <w:rPr>
                <w:b/>
                <w:color w:val="FFFFFF"/>
                <w:sz w:val="20"/>
                <w:szCs w:val="20"/>
              </w:rPr>
              <w:t>Distributed To</w:t>
            </w:r>
          </w:p>
        </w:tc>
        <w:tc>
          <w:tcPr>
            <w:tcW w:w="1905" w:type="dxa"/>
            <w:tcBorders>
              <w:top w:val="single" w:sz="8" w:space="0" w:color="000000"/>
              <w:left w:val="nil"/>
              <w:bottom w:val="single" w:sz="8" w:space="0" w:color="000000"/>
              <w:right w:val="single" w:sz="8" w:space="0" w:color="000000"/>
            </w:tcBorders>
            <w:shd w:val="clear" w:color="auto" w:fill="000000"/>
            <w:tcMar>
              <w:top w:w="100" w:type="dxa"/>
              <w:left w:w="100" w:type="dxa"/>
              <w:bottom w:w="100" w:type="dxa"/>
              <w:right w:w="100" w:type="dxa"/>
            </w:tcMar>
          </w:tcPr>
          <w:p w14:paraId="2BF43DC9" w14:textId="77777777" w:rsidR="00114C20" w:rsidRDefault="00A54A79">
            <w:pPr>
              <w:widowControl w:val="0"/>
              <w:spacing w:line="240" w:lineRule="auto"/>
              <w:contextualSpacing w:val="0"/>
              <w:jc w:val="center"/>
              <w:rPr>
                <w:b/>
                <w:color w:val="FFFFFF"/>
                <w:sz w:val="20"/>
                <w:szCs w:val="20"/>
              </w:rPr>
            </w:pPr>
            <w:r>
              <w:rPr>
                <w:b/>
                <w:color w:val="FFFFFF"/>
                <w:sz w:val="20"/>
                <w:szCs w:val="20"/>
              </w:rPr>
              <w:t>Distribution Date</w:t>
            </w:r>
          </w:p>
        </w:tc>
      </w:tr>
      <w:tr w:rsidR="00F43DF7" w14:paraId="1325EA52" w14:textId="77777777">
        <w:tc>
          <w:tcPr>
            <w:tcW w:w="15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D9C16C" w14:textId="7D1D03F1" w:rsidR="00F43DF7" w:rsidRDefault="00F43DF7" w:rsidP="00F43DF7">
            <w:pPr>
              <w:widowControl w:val="0"/>
              <w:spacing w:line="240" w:lineRule="auto"/>
              <w:contextualSpacing w:val="0"/>
              <w:jc w:val="center"/>
              <w:rPr>
                <w:sz w:val="20"/>
                <w:szCs w:val="20"/>
              </w:rPr>
            </w:pPr>
            <w:r>
              <w:rPr>
                <w:sz w:val="20"/>
                <w:szCs w:val="20"/>
              </w:rPr>
              <w:t>1.000</w:t>
            </w:r>
          </w:p>
        </w:tc>
        <w:tc>
          <w:tcPr>
            <w:tcW w:w="35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9DE1A3D" w14:textId="77777777" w:rsidR="00F43DF7" w:rsidRDefault="00F43DF7" w:rsidP="00F43DF7">
            <w:pPr>
              <w:widowControl w:val="0"/>
              <w:spacing w:line="240" w:lineRule="auto"/>
              <w:contextualSpacing w:val="0"/>
              <w:jc w:val="center"/>
              <w:rPr>
                <w:sz w:val="20"/>
                <w:szCs w:val="20"/>
              </w:rPr>
            </w:pPr>
            <w:r>
              <w:rPr>
                <w:sz w:val="20"/>
                <w:szCs w:val="20"/>
              </w:rPr>
              <w:t>Hardcopy</w:t>
            </w:r>
          </w:p>
        </w:tc>
        <w:tc>
          <w:tcPr>
            <w:tcW w:w="12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8A14D02" w14:textId="77777777" w:rsidR="00F43DF7" w:rsidRDefault="00F43DF7" w:rsidP="00F43DF7">
            <w:pPr>
              <w:widowControl w:val="0"/>
              <w:spacing w:line="240" w:lineRule="auto"/>
              <w:contextualSpacing w:val="0"/>
              <w:jc w:val="center"/>
              <w:rPr>
                <w:sz w:val="20"/>
                <w:szCs w:val="20"/>
              </w:rPr>
            </w:pPr>
            <w:r>
              <w:rPr>
                <w:sz w:val="20"/>
                <w:szCs w:val="20"/>
              </w:rPr>
              <w:t>1</w:t>
            </w:r>
          </w:p>
          <w:p w14:paraId="4F141E11" w14:textId="77777777" w:rsidR="00F43DF7" w:rsidRDefault="00F43DF7" w:rsidP="00F43DF7">
            <w:pPr>
              <w:widowControl w:val="0"/>
              <w:spacing w:line="240" w:lineRule="auto"/>
              <w:contextualSpacing w:val="0"/>
              <w:jc w:val="center"/>
              <w:rPr>
                <w:sz w:val="20"/>
                <w:szCs w:val="20"/>
              </w:rPr>
            </w:pPr>
            <w:r>
              <w:rPr>
                <w:sz w:val="20"/>
                <w:szCs w:val="20"/>
              </w:rPr>
              <w:t>2</w:t>
            </w:r>
          </w:p>
          <w:p w14:paraId="51D251EF" w14:textId="63DBBCE4" w:rsidR="00F43DF7" w:rsidRDefault="00F43DF7" w:rsidP="00F43DF7">
            <w:pPr>
              <w:widowControl w:val="0"/>
              <w:spacing w:line="240" w:lineRule="auto"/>
              <w:contextualSpacing w:val="0"/>
              <w:jc w:val="center"/>
              <w:rPr>
                <w:sz w:val="20"/>
                <w:szCs w:val="20"/>
              </w:rPr>
            </w:pPr>
          </w:p>
        </w:tc>
        <w:tc>
          <w:tcPr>
            <w:tcW w:w="22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3DBEF43" w14:textId="043F6B7E" w:rsidR="00F43DF7" w:rsidRDefault="00F43DF7" w:rsidP="00F43DF7">
            <w:pPr>
              <w:widowControl w:val="0"/>
              <w:spacing w:line="240" w:lineRule="auto"/>
              <w:contextualSpacing w:val="0"/>
              <w:rPr>
                <w:sz w:val="20"/>
                <w:szCs w:val="20"/>
              </w:rPr>
            </w:pPr>
            <w:r>
              <w:rPr>
                <w:sz w:val="20"/>
                <w:szCs w:val="20"/>
              </w:rPr>
              <w:t xml:space="preserve">- System Owner </w:t>
            </w:r>
          </w:p>
          <w:p w14:paraId="168497B3" w14:textId="1776ACB1" w:rsidR="00F43DF7" w:rsidRDefault="00F43DF7" w:rsidP="00F43DF7">
            <w:pPr>
              <w:widowControl w:val="0"/>
              <w:spacing w:line="240" w:lineRule="auto"/>
              <w:contextualSpacing w:val="0"/>
              <w:rPr>
                <w:sz w:val="20"/>
                <w:szCs w:val="20"/>
              </w:rPr>
            </w:pPr>
            <w:r>
              <w:rPr>
                <w:sz w:val="20"/>
                <w:szCs w:val="20"/>
              </w:rPr>
              <w:t xml:space="preserve">- Implementation Team PM  </w:t>
            </w:r>
          </w:p>
        </w:tc>
        <w:tc>
          <w:tcPr>
            <w:tcW w:w="19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7BC701C" w14:textId="077CACFD" w:rsidR="00F43DF7" w:rsidRDefault="00F43DF7" w:rsidP="00F43DF7">
            <w:pPr>
              <w:widowControl w:val="0"/>
              <w:spacing w:line="240" w:lineRule="auto"/>
              <w:contextualSpacing w:val="0"/>
              <w:jc w:val="center"/>
              <w:rPr>
                <w:sz w:val="20"/>
                <w:szCs w:val="20"/>
              </w:rPr>
            </w:pPr>
          </w:p>
        </w:tc>
      </w:tr>
    </w:tbl>
    <w:p w14:paraId="309B00EA" w14:textId="77777777" w:rsidR="00114C20" w:rsidRDefault="00114C20">
      <w:pPr>
        <w:contextualSpacing w:val="0"/>
      </w:pPr>
    </w:p>
    <w:p w14:paraId="457EE288" w14:textId="77777777" w:rsidR="00114C20" w:rsidRDefault="00114C20">
      <w:pPr>
        <w:contextualSpacing w:val="0"/>
      </w:pPr>
    </w:p>
    <w:p w14:paraId="2FC546DC" w14:textId="77777777" w:rsidR="00114C20" w:rsidRDefault="00114C20">
      <w:pPr>
        <w:contextualSpacing w:val="0"/>
      </w:pPr>
    </w:p>
    <w:p w14:paraId="3E3C3C64" w14:textId="77777777" w:rsidR="00114C20" w:rsidRDefault="00114C20">
      <w:pPr>
        <w:contextualSpacing w:val="0"/>
      </w:pPr>
    </w:p>
    <w:p w14:paraId="27E59355" w14:textId="77777777" w:rsidR="00114C20" w:rsidRDefault="00114C20">
      <w:pPr>
        <w:contextualSpacing w:val="0"/>
      </w:pPr>
    </w:p>
    <w:p w14:paraId="2D51F6E7" w14:textId="77777777" w:rsidR="00114C20" w:rsidRDefault="00114C20">
      <w:pPr>
        <w:contextualSpacing w:val="0"/>
      </w:pPr>
    </w:p>
    <w:p w14:paraId="3C79B949" w14:textId="77777777" w:rsidR="006A2222" w:rsidRDefault="006A2222">
      <w:pPr>
        <w:contextualSpacing w:val="0"/>
      </w:pPr>
    </w:p>
    <w:p w14:paraId="24C5F64B" w14:textId="77777777" w:rsidR="00114C20" w:rsidRDefault="00114C20">
      <w:pPr>
        <w:contextualSpacing w:val="0"/>
      </w:pPr>
    </w:p>
    <w:p w14:paraId="59866DBE" w14:textId="77777777" w:rsidR="00114C20" w:rsidRDefault="00114C20">
      <w:pPr>
        <w:contextualSpacing w:val="0"/>
      </w:pPr>
    </w:p>
    <w:p w14:paraId="152CEB57" w14:textId="77777777" w:rsidR="00114C20" w:rsidRDefault="00114C20">
      <w:pPr>
        <w:contextualSpacing w:val="0"/>
      </w:pPr>
    </w:p>
    <w:p w14:paraId="774D2FDC" w14:textId="77777777" w:rsidR="00114C20" w:rsidRDefault="00114C20">
      <w:pPr>
        <w:contextualSpacing w:val="0"/>
      </w:pPr>
    </w:p>
    <w:p w14:paraId="67320128" w14:textId="77777777" w:rsidR="00114C20" w:rsidRDefault="00114C20">
      <w:pPr>
        <w:contextualSpacing w:val="0"/>
      </w:pPr>
    </w:p>
    <w:p w14:paraId="04634DA7" w14:textId="77777777" w:rsidR="00114C20" w:rsidRDefault="00114C20">
      <w:pPr>
        <w:contextualSpacing w:val="0"/>
      </w:pPr>
    </w:p>
    <w:p w14:paraId="70A6A548" w14:textId="77777777" w:rsidR="00114C20" w:rsidRDefault="00114C20">
      <w:pPr>
        <w:contextualSpacing w:val="0"/>
      </w:pPr>
    </w:p>
    <w:p w14:paraId="441F9C0A" w14:textId="77777777" w:rsidR="00114C20" w:rsidRDefault="00114C20">
      <w:pPr>
        <w:contextualSpacing w:val="0"/>
      </w:pPr>
    </w:p>
    <w:p w14:paraId="0BB2003B" w14:textId="77777777" w:rsidR="00114C20" w:rsidRDefault="00114C20">
      <w:pPr>
        <w:contextualSpacing w:val="0"/>
      </w:pPr>
    </w:p>
    <w:p w14:paraId="46BF8DAE" w14:textId="77777777" w:rsidR="00114C20" w:rsidRDefault="00114C20">
      <w:pPr>
        <w:contextualSpacing w:val="0"/>
      </w:pPr>
    </w:p>
    <w:p w14:paraId="3DAB3988" w14:textId="77777777" w:rsidR="00114C20" w:rsidRDefault="00114C20">
      <w:pPr>
        <w:contextualSpacing w:val="0"/>
      </w:pPr>
    </w:p>
    <w:p w14:paraId="6CCAF0C4" w14:textId="77777777" w:rsidR="00114C20" w:rsidRDefault="00114C20">
      <w:pPr>
        <w:contextualSpacing w:val="0"/>
      </w:pPr>
    </w:p>
    <w:p w14:paraId="408391A7" w14:textId="77777777" w:rsidR="00114C20" w:rsidRDefault="00114C20">
      <w:pPr>
        <w:contextualSpacing w:val="0"/>
      </w:pPr>
    </w:p>
    <w:p w14:paraId="127796A7" w14:textId="77777777" w:rsidR="00114C20" w:rsidRDefault="00114C20">
      <w:pPr>
        <w:contextualSpacing w:val="0"/>
      </w:pPr>
    </w:p>
    <w:p w14:paraId="10DB3620" w14:textId="77777777" w:rsidR="00114C20" w:rsidRDefault="00114C20">
      <w:pPr>
        <w:contextualSpacing w:val="0"/>
      </w:pPr>
    </w:p>
    <w:p w14:paraId="44B8189B" w14:textId="77777777" w:rsidR="00114C20" w:rsidRDefault="00114C20">
      <w:pPr>
        <w:contextualSpacing w:val="0"/>
      </w:pPr>
    </w:p>
    <w:p w14:paraId="6594C7E0" w14:textId="77777777" w:rsidR="00114C20" w:rsidRDefault="00114C20">
      <w:pPr>
        <w:contextualSpacing w:val="0"/>
      </w:pPr>
    </w:p>
    <w:p w14:paraId="17C4C6DA" w14:textId="77777777" w:rsidR="00114C20" w:rsidRDefault="00114C20">
      <w:pPr>
        <w:contextualSpacing w:val="0"/>
      </w:pPr>
    </w:p>
    <w:p w14:paraId="730D50F0" w14:textId="77777777" w:rsidR="00114C20" w:rsidRDefault="00114C20">
      <w:pPr>
        <w:contextualSpacing w:val="0"/>
      </w:pPr>
    </w:p>
    <w:p w14:paraId="60E70CC8" w14:textId="77777777" w:rsidR="00114C20" w:rsidRDefault="00114C20">
      <w:pPr>
        <w:contextualSpacing w:val="0"/>
      </w:pPr>
    </w:p>
    <w:p w14:paraId="1AE24FC4" w14:textId="77777777" w:rsidR="00114C20" w:rsidRDefault="00114C20">
      <w:pPr>
        <w:contextualSpacing w:val="0"/>
      </w:pPr>
    </w:p>
    <w:p w14:paraId="771AD663" w14:textId="77777777" w:rsidR="00114C20" w:rsidRDefault="00114C20">
      <w:pPr>
        <w:contextualSpacing w:val="0"/>
      </w:pPr>
    </w:p>
    <w:p w14:paraId="5B9F790B" w14:textId="4F70FCB7" w:rsidR="00114C20" w:rsidRDefault="00114C20">
      <w:pPr>
        <w:contextualSpacing w:val="0"/>
      </w:pPr>
    </w:p>
    <w:p w14:paraId="3C9BD04C" w14:textId="1A47D771" w:rsidR="00F43DF7" w:rsidRDefault="00F43DF7">
      <w:pPr>
        <w:contextualSpacing w:val="0"/>
      </w:pPr>
    </w:p>
    <w:p w14:paraId="5120C40B" w14:textId="77777777" w:rsidR="00F43DF7" w:rsidRDefault="00F43DF7">
      <w:pPr>
        <w:contextualSpacing w:val="0"/>
      </w:pPr>
    </w:p>
    <w:sdt>
      <w:sdtPr>
        <w:rPr>
          <w:rFonts w:ascii="Arial" w:eastAsia="Arial" w:hAnsi="Arial" w:cs="Arial"/>
          <w:color w:val="auto"/>
          <w:sz w:val="22"/>
          <w:szCs w:val="22"/>
          <w:lang w:val="en" w:eastAsia="zh-CN"/>
        </w:rPr>
        <w:id w:val="1984969265"/>
        <w:docPartObj>
          <w:docPartGallery w:val="Table of Contents"/>
          <w:docPartUnique/>
        </w:docPartObj>
      </w:sdtPr>
      <w:sdtEndPr>
        <w:rPr>
          <w:rFonts w:eastAsia="SimSun"/>
          <w:b/>
          <w:bCs/>
          <w:noProof/>
        </w:rPr>
      </w:sdtEndPr>
      <w:sdtContent>
        <w:p w14:paraId="4230FB70" w14:textId="77777777" w:rsidR="00671FCF" w:rsidRPr="00671FCF" w:rsidRDefault="00671FCF">
          <w:pPr>
            <w:pStyle w:val="TOCHeading"/>
            <w:rPr>
              <w:sz w:val="48"/>
            </w:rPr>
          </w:pPr>
          <w:r w:rsidRPr="00671FCF">
            <w:rPr>
              <w:sz w:val="48"/>
            </w:rPr>
            <w:t>Table of Contents</w:t>
          </w:r>
        </w:p>
        <w:p w14:paraId="58D2333D" w14:textId="427C451B" w:rsidR="004163A8" w:rsidRDefault="00671FCF">
          <w:pPr>
            <w:pStyle w:val="TOC1"/>
            <w:rPr>
              <w:rFonts w:asciiTheme="minorHAnsi" w:eastAsiaTheme="minorEastAsia" w:hAnsiTheme="minorHAnsi" w:cstheme="minorBidi"/>
              <w:noProof/>
              <w:lang w:val="en-SG"/>
            </w:rPr>
          </w:pPr>
          <w:r>
            <w:rPr>
              <w:b/>
              <w:bCs/>
              <w:noProof/>
            </w:rPr>
            <w:fldChar w:fldCharType="begin"/>
          </w:r>
          <w:r>
            <w:rPr>
              <w:b/>
              <w:bCs/>
              <w:noProof/>
            </w:rPr>
            <w:instrText xml:space="preserve"> TOC \o "1-3" \h \z \u </w:instrText>
          </w:r>
          <w:r>
            <w:rPr>
              <w:b/>
              <w:bCs/>
              <w:noProof/>
            </w:rPr>
            <w:fldChar w:fldCharType="separate"/>
          </w:r>
          <w:hyperlink w:anchor="_Toc5217943" w:history="1">
            <w:r w:rsidR="004163A8" w:rsidRPr="00934858">
              <w:rPr>
                <w:rStyle w:val="Hyperlink"/>
                <w:b/>
                <w:noProof/>
              </w:rPr>
              <w:t>1</w:t>
            </w:r>
            <w:r w:rsidR="004163A8">
              <w:rPr>
                <w:rFonts w:asciiTheme="minorHAnsi" w:eastAsiaTheme="minorEastAsia" w:hAnsiTheme="minorHAnsi" w:cstheme="minorBidi"/>
                <w:noProof/>
                <w:lang w:val="en-SG"/>
              </w:rPr>
              <w:tab/>
            </w:r>
            <w:r w:rsidR="004163A8" w:rsidRPr="00934858">
              <w:rPr>
                <w:rStyle w:val="Hyperlink"/>
                <w:b/>
                <w:noProof/>
              </w:rPr>
              <w:t>Overview</w:t>
            </w:r>
            <w:r w:rsidR="004163A8">
              <w:rPr>
                <w:noProof/>
                <w:webHidden/>
              </w:rPr>
              <w:tab/>
            </w:r>
            <w:r w:rsidR="004163A8">
              <w:rPr>
                <w:noProof/>
                <w:webHidden/>
              </w:rPr>
              <w:fldChar w:fldCharType="begin"/>
            </w:r>
            <w:r w:rsidR="004163A8">
              <w:rPr>
                <w:noProof/>
                <w:webHidden/>
              </w:rPr>
              <w:instrText xml:space="preserve"> PAGEREF _Toc5217943 \h </w:instrText>
            </w:r>
            <w:r w:rsidR="004163A8">
              <w:rPr>
                <w:noProof/>
                <w:webHidden/>
              </w:rPr>
            </w:r>
            <w:r w:rsidR="004163A8">
              <w:rPr>
                <w:noProof/>
                <w:webHidden/>
              </w:rPr>
              <w:fldChar w:fldCharType="separate"/>
            </w:r>
            <w:r w:rsidR="004A26C9">
              <w:rPr>
                <w:noProof/>
                <w:webHidden/>
              </w:rPr>
              <w:t>5</w:t>
            </w:r>
            <w:r w:rsidR="004163A8">
              <w:rPr>
                <w:noProof/>
                <w:webHidden/>
              </w:rPr>
              <w:fldChar w:fldCharType="end"/>
            </w:r>
          </w:hyperlink>
        </w:p>
        <w:p w14:paraId="130480A8" w14:textId="7639C5E3" w:rsidR="004163A8" w:rsidRDefault="00BF2BCC">
          <w:pPr>
            <w:pStyle w:val="TOC1"/>
            <w:rPr>
              <w:rFonts w:asciiTheme="minorHAnsi" w:eastAsiaTheme="minorEastAsia" w:hAnsiTheme="minorHAnsi" w:cstheme="minorBidi"/>
              <w:noProof/>
              <w:lang w:val="en-SG"/>
            </w:rPr>
          </w:pPr>
          <w:hyperlink w:anchor="_Toc5217944" w:history="1">
            <w:r w:rsidR="004163A8" w:rsidRPr="00934858">
              <w:rPr>
                <w:rStyle w:val="Hyperlink"/>
                <w:b/>
                <w:noProof/>
              </w:rPr>
              <w:t>2</w:t>
            </w:r>
            <w:r w:rsidR="004163A8">
              <w:rPr>
                <w:rFonts w:asciiTheme="minorHAnsi" w:eastAsiaTheme="minorEastAsia" w:hAnsiTheme="minorHAnsi" w:cstheme="minorBidi"/>
                <w:noProof/>
                <w:lang w:val="en-SG"/>
              </w:rPr>
              <w:tab/>
            </w:r>
            <w:r w:rsidR="004163A8" w:rsidRPr="00934858">
              <w:rPr>
                <w:rStyle w:val="Hyperlink"/>
                <w:b/>
                <w:noProof/>
              </w:rPr>
              <w:t>Accessing the e-service</w:t>
            </w:r>
            <w:r w:rsidR="004163A8">
              <w:rPr>
                <w:noProof/>
                <w:webHidden/>
              </w:rPr>
              <w:tab/>
            </w:r>
            <w:r w:rsidR="004163A8">
              <w:rPr>
                <w:noProof/>
                <w:webHidden/>
              </w:rPr>
              <w:fldChar w:fldCharType="begin"/>
            </w:r>
            <w:r w:rsidR="004163A8">
              <w:rPr>
                <w:noProof/>
                <w:webHidden/>
              </w:rPr>
              <w:instrText xml:space="preserve"> PAGEREF _Toc5217944 \h </w:instrText>
            </w:r>
            <w:r w:rsidR="004163A8">
              <w:rPr>
                <w:noProof/>
                <w:webHidden/>
              </w:rPr>
            </w:r>
            <w:r w:rsidR="004163A8">
              <w:rPr>
                <w:noProof/>
                <w:webHidden/>
              </w:rPr>
              <w:fldChar w:fldCharType="separate"/>
            </w:r>
            <w:r w:rsidR="004A26C9">
              <w:rPr>
                <w:noProof/>
                <w:webHidden/>
              </w:rPr>
              <w:t>5</w:t>
            </w:r>
            <w:r w:rsidR="004163A8">
              <w:rPr>
                <w:noProof/>
                <w:webHidden/>
              </w:rPr>
              <w:fldChar w:fldCharType="end"/>
            </w:r>
          </w:hyperlink>
        </w:p>
        <w:p w14:paraId="2EC86A2D" w14:textId="695221DE" w:rsidR="004163A8" w:rsidRDefault="00BF2BCC">
          <w:pPr>
            <w:pStyle w:val="TOC1"/>
            <w:rPr>
              <w:rFonts w:asciiTheme="minorHAnsi" w:eastAsiaTheme="minorEastAsia" w:hAnsiTheme="minorHAnsi" w:cstheme="minorBidi"/>
              <w:noProof/>
              <w:lang w:val="en-SG"/>
            </w:rPr>
          </w:pPr>
          <w:hyperlink w:anchor="_Toc5217945" w:history="1">
            <w:r w:rsidR="004163A8" w:rsidRPr="00934858">
              <w:rPr>
                <w:rStyle w:val="Hyperlink"/>
                <w:b/>
                <w:noProof/>
              </w:rPr>
              <w:t>3</w:t>
            </w:r>
            <w:r w:rsidR="004163A8">
              <w:rPr>
                <w:rFonts w:asciiTheme="minorHAnsi" w:eastAsiaTheme="minorEastAsia" w:hAnsiTheme="minorHAnsi" w:cstheme="minorBidi"/>
                <w:noProof/>
                <w:lang w:val="en-SG"/>
              </w:rPr>
              <w:tab/>
            </w:r>
            <w:r w:rsidR="004163A8" w:rsidRPr="00934858">
              <w:rPr>
                <w:rStyle w:val="Hyperlink"/>
                <w:b/>
                <w:noProof/>
              </w:rPr>
              <w:t>Application process</w:t>
            </w:r>
            <w:r w:rsidR="004163A8">
              <w:rPr>
                <w:noProof/>
                <w:webHidden/>
              </w:rPr>
              <w:tab/>
            </w:r>
            <w:r w:rsidR="004163A8">
              <w:rPr>
                <w:noProof/>
                <w:webHidden/>
              </w:rPr>
              <w:fldChar w:fldCharType="begin"/>
            </w:r>
            <w:r w:rsidR="004163A8">
              <w:rPr>
                <w:noProof/>
                <w:webHidden/>
              </w:rPr>
              <w:instrText xml:space="preserve"> PAGEREF _Toc5217945 \h </w:instrText>
            </w:r>
            <w:r w:rsidR="004163A8">
              <w:rPr>
                <w:noProof/>
                <w:webHidden/>
              </w:rPr>
            </w:r>
            <w:r w:rsidR="004163A8">
              <w:rPr>
                <w:noProof/>
                <w:webHidden/>
              </w:rPr>
              <w:fldChar w:fldCharType="separate"/>
            </w:r>
            <w:r w:rsidR="004A26C9">
              <w:rPr>
                <w:noProof/>
                <w:webHidden/>
              </w:rPr>
              <w:t>7</w:t>
            </w:r>
            <w:r w:rsidR="004163A8">
              <w:rPr>
                <w:noProof/>
                <w:webHidden/>
              </w:rPr>
              <w:fldChar w:fldCharType="end"/>
            </w:r>
          </w:hyperlink>
        </w:p>
        <w:p w14:paraId="599DFC37" w14:textId="49CDD24F" w:rsidR="004163A8" w:rsidRDefault="00BF2BCC">
          <w:pPr>
            <w:pStyle w:val="TOC2"/>
            <w:rPr>
              <w:rFonts w:asciiTheme="minorHAnsi" w:eastAsiaTheme="minorEastAsia" w:hAnsiTheme="minorHAnsi" w:cstheme="minorBidi"/>
              <w:noProof/>
              <w:lang w:val="en-SG"/>
            </w:rPr>
          </w:pPr>
          <w:hyperlink w:anchor="_Toc5217946" w:history="1">
            <w:r w:rsidR="004163A8" w:rsidRPr="00934858">
              <w:rPr>
                <w:rStyle w:val="Hyperlink"/>
                <w:b/>
                <w:noProof/>
              </w:rPr>
              <w:t>3.1</w:t>
            </w:r>
            <w:r w:rsidR="004163A8">
              <w:rPr>
                <w:rFonts w:asciiTheme="minorHAnsi" w:eastAsiaTheme="minorEastAsia" w:hAnsiTheme="minorHAnsi" w:cstheme="minorBidi"/>
                <w:noProof/>
                <w:lang w:val="en-SG"/>
              </w:rPr>
              <w:tab/>
            </w:r>
            <w:r w:rsidR="004163A8" w:rsidRPr="00934858">
              <w:rPr>
                <w:rStyle w:val="Hyperlink"/>
                <w:b/>
                <w:noProof/>
              </w:rPr>
              <w:t>Service Description page</w:t>
            </w:r>
            <w:r w:rsidR="004163A8">
              <w:rPr>
                <w:noProof/>
                <w:webHidden/>
              </w:rPr>
              <w:tab/>
            </w:r>
            <w:r w:rsidR="004163A8">
              <w:rPr>
                <w:noProof/>
                <w:webHidden/>
              </w:rPr>
              <w:fldChar w:fldCharType="begin"/>
            </w:r>
            <w:r w:rsidR="004163A8">
              <w:rPr>
                <w:noProof/>
                <w:webHidden/>
              </w:rPr>
              <w:instrText xml:space="preserve"> PAGEREF _Toc5217946 \h </w:instrText>
            </w:r>
            <w:r w:rsidR="004163A8">
              <w:rPr>
                <w:noProof/>
                <w:webHidden/>
              </w:rPr>
            </w:r>
            <w:r w:rsidR="004163A8">
              <w:rPr>
                <w:noProof/>
                <w:webHidden/>
              </w:rPr>
              <w:fldChar w:fldCharType="separate"/>
            </w:r>
            <w:r w:rsidR="004A26C9">
              <w:rPr>
                <w:noProof/>
                <w:webHidden/>
              </w:rPr>
              <w:t>7</w:t>
            </w:r>
            <w:r w:rsidR="004163A8">
              <w:rPr>
                <w:noProof/>
                <w:webHidden/>
              </w:rPr>
              <w:fldChar w:fldCharType="end"/>
            </w:r>
          </w:hyperlink>
        </w:p>
        <w:p w14:paraId="1CE1A8D8" w14:textId="33899E89" w:rsidR="004163A8" w:rsidRDefault="00BF2BCC">
          <w:pPr>
            <w:pStyle w:val="TOC2"/>
            <w:rPr>
              <w:rFonts w:asciiTheme="minorHAnsi" w:eastAsiaTheme="minorEastAsia" w:hAnsiTheme="minorHAnsi" w:cstheme="minorBidi"/>
              <w:noProof/>
              <w:lang w:val="en-SG"/>
            </w:rPr>
          </w:pPr>
          <w:hyperlink w:anchor="_Toc5217947" w:history="1">
            <w:r w:rsidR="004163A8" w:rsidRPr="00934858">
              <w:rPr>
                <w:rStyle w:val="Hyperlink"/>
                <w:b/>
                <w:noProof/>
              </w:rPr>
              <w:t>3.2</w:t>
            </w:r>
            <w:r w:rsidR="004163A8">
              <w:rPr>
                <w:rFonts w:asciiTheme="minorHAnsi" w:eastAsiaTheme="minorEastAsia" w:hAnsiTheme="minorHAnsi" w:cstheme="minorBidi"/>
                <w:noProof/>
                <w:lang w:val="en-SG"/>
              </w:rPr>
              <w:tab/>
            </w:r>
            <w:r w:rsidR="004163A8" w:rsidRPr="00934858">
              <w:rPr>
                <w:rStyle w:val="Hyperlink"/>
                <w:b/>
                <w:noProof/>
              </w:rPr>
              <w:t>Fill Form page</w:t>
            </w:r>
            <w:r w:rsidR="004163A8">
              <w:rPr>
                <w:noProof/>
                <w:webHidden/>
              </w:rPr>
              <w:tab/>
            </w:r>
            <w:r w:rsidR="004163A8">
              <w:rPr>
                <w:noProof/>
                <w:webHidden/>
              </w:rPr>
              <w:fldChar w:fldCharType="begin"/>
            </w:r>
            <w:r w:rsidR="004163A8">
              <w:rPr>
                <w:noProof/>
                <w:webHidden/>
              </w:rPr>
              <w:instrText xml:space="preserve"> PAGEREF _Toc5217947 \h </w:instrText>
            </w:r>
            <w:r w:rsidR="004163A8">
              <w:rPr>
                <w:noProof/>
                <w:webHidden/>
              </w:rPr>
            </w:r>
            <w:r w:rsidR="004163A8">
              <w:rPr>
                <w:noProof/>
                <w:webHidden/>
              </w:rPr>
              <w:fldChar w:fldCharType="separate"/>
            </w:r>
            <w:r w:rsidR="004A26C9">
              <w:rPr>
                <w:noProof/>
                <w:webHidden/>
              </w:rPr>
              <w:t>9</w:t>
            </w:r>
            <w:r w:rsidR="004163A8">
              <w:rPr>
                <w:noProof/>
                <w:webHidden/>
              </w:rPr>
              <w:fldChar w:fldCharType="end"/>
            </w:r>
          </w:hyperlink>
        </w:p>
        <w:p w14:paraId="1817184D" w14:textId="5D467E60" w:rsidR="004163A8" w:rsidRDefault="00BF2BCC">
          <w:pPr>
            <w:pStyle w:val="TOC2"/>
            <w:rPr>
              <w:rFonts w:asciiTheme="minorHAnsi" w:eastAsiaTheme="minorEastAsia" w:hAnsiTheme="minorHAnsi" w:cstheme="minorBidi"/>
              <w:noProof/>
              <w:lang w:val="en-SG"/>
            </w:rPr>
          </w:pPr>
          <w:hyperlink w:anchor="_Toc5217948" w:history="1">
            <w:r w:rsidR="004163A8" w:rsidRPr="00934858">
              <w:rPr>
                <w:rStyle w:val="Hyperlink"/>
                <w:b/>
                <w:noProof/>
              </w:rPr>
              <w:t>3.3</w:t>
            </w:r>
            <w:r w:rsidR="004163A8">
              <w:rPr>
                <w:rFonts w:asciiTheme="minorHAnsi" w:eastAsiaTheme="minorEastAsia" w:hAnsiTheme="minorHAnsi" w:cstheme="minorBidi"/>
                <w:noProof/>
                <w:lang w:val="en-SG"/>
              </w:rPr>
              <w:tab/>
            </w:r>
            <w:r w:rsidR="004163A8" w:rsidRPr="00934858">
              <w:rPr>
                <w:rStyle w:val="Hyperlink"/>
                <w:b/>
                <w:noProof/>
              </w:rPr>
              <w:t>Document Upload page</w:t>
            </w:r>
            <w:r w:rsidR="004163A8">
              <w:rPr>
                <w:noProof/>
                <w:webHidden/>
              </w:rPr>
              <w:tab/>
            </w:r>
            <w:r w:rsidR="004163A8">
              <w:rPr>
                <w:noProof/>
                <w:webHidden/>
              </w:rPr>
              <w:fldChar w:fldCharType="begin"/>
            </w:r>
            <w:r w:rsidR="004163A8">
              <w:rPr>
                <w:noProof/>
                <w:webHidden/>
              </w:rPr>
              <w:instrText xml:space="preserve"> PAGEREF _Toc5217948 \h </w:instrText>
            </w:r>
            <w:r w:rsidR="004163A8">
              <w:rPr>
                <w:noProof/>
                <w:webHidden/>
              </w:rPr>
            </w:r>
            <w:r w:rsidR="004163A8">
              <w:rPr>
                <w:noProof/>
                <w:webHidden/>
              </w:rPr>
              <w:fldChar w:fldCharType="separate"/>
            </w:r>
            <w:r w:rsidR="004A26C9">
              <w:rPr>
                <w:noProof/>
                <w:webHidden/>
              </w:rPr>
              <w:t>13</w:t>
            </w:r>
            <w:r w:rsidR="004163A8">
              <w:rPr>
                <w:noProof/>
                <w:webHidden/>
              </w:rPr>
              <w:fldChar w:fldCharType="end"/>
            </w:r>
          </w:hyperlink>
        </w:p>
        <w:p w14:paraId="490BED6E" w14:textId="4D338006" w:rsidR="004163A8" w:rsidRDefault="00BF2BCC">
          <w:pPr>
            <w:pStyle w:val="TOC2"/>
            <w:rPr>
              <w:rFonts w:asciiTheme="minorHAnsi" w:eastAsiaTheme="minorEastAsia" w:hAnsiTheme="minorHAnsi" w:cstheme="minorBidi"/>
              <w:noProof/>
              <w:lang w:val="en-SG"/>
            </w:rPr>
          </w:pPr>
          <w:hyperlink w:anchor="_Toc5217949" w:history="1">
            <w:r w:rsidR="004163A8" w:rsidRPr="00934858">
              <w:rPr>
                <w:rStyle w:val="Hyperlink"/>
                <w:b/>
                <w:noProof/>
              </w:rPr>
              <w:t>3.4</w:t>
            </w:r>
            <w:r w:rsidR="004163A8">
              <w:rPr>
                <w:rFonts w:asciiTheme="minorHAnsi" w:eastAsiaTheme="minorEastAsia" w:hAnsiTheme="minorHAnsi" w:cstheme="minorBidi"/>
                <w:noProof/>
                <w:lang w:val="en-SG"/>
              </w:rPr>
              <w:tab/>
            </w:r>
            <w:r w:rsidR="004163A8" w:rsidRPr="00934858">
              <w:rPr>
                <w:rStyle w:val="Hyperlink"/>
                <w:b/>
                <w:noProof/>
              </w:rPr>
              <w:t>Confirmation Page</w:t>
            </w:r>
            <w:r w:rsidR="004163A8">
              <w:rPr>
                <w:noProof/>
                <w:webHidden/>
              </w:rPr>
              <w:tab/>
            </w:r>
            <w:r w:rsidR="004163A8">
              <w:rPr>
                <w:noProof/>
                <w:webHidden/>
              </w:rPr>
              <w:fldChar w:fldCharType="begin"/>
            </w:r>
            <w:r w:rsidR="004163A8">
              <w:rPr>
                <w:noProof/>
                <w:webHidden/>
              </w:rPr>
              <w:instrText xml:space="preserve"> PAGEREF _Toc5217949 \h </w:instrText>
            </w:r>
            <w:r w:rsidR="004163A8">
              <w:rPr>
                <w:noProof/>
                <w:webHidden/>
              </w:rPr>
            </w:r>
            <w:r w:rsidR="004163A8">
              <w:rPr>
                <w:noProof/>
                <w:webHidden/>
              </w:rPr>
              <w:fldChar w:fldCharType="separate"/>
            </w:r>
            <w:r w:rsidR="004A26C9">
              <w:rPr>
                <w:noProof/>
                <w:webHidden/>
              </w:rPr>
              <w:t>14</w:t>
            </w:r>
            <w:r w:rsidR="004163A8">
              <w:rPr>
                <w:noProof/>
                <w:webHidden/>
              </w:rPr>
              <w:fldChar w:fldCharType="end"/>
            </w:r>
          </w:hyperlink>
        </w:p>
        <w:p w14:paraId="69A07C49" w14:textId="1E98392D" w:rsidR="004163A8" w:rsidRDefault="00BF2BCC">
          <w:pPr>
            <w:pStyle w:val="TOC2"/>
            <w:rPr>
              <w:rFonts w:asciiTheme="minorHAnsi" w:eastAsiaTheme="minorEastAsia" w:hAnsiTheme="minorHAnsi" w:cstheme="minorBidi"/>
              <w:noProof/>
              <w:lang w:val="en-SG"/>
            </w:rPr>
          </w:pPr>
          <w:hyperlink w:anchor="_Toc5217950" w:history="1">
            <w:r w:rsidR="004163A8" w:rsidRPr="00934858">
              <w:rPr>
                <w:rStyle w:val="Hyperlink"/>
                <w:b/>
                <w:noProof/>
              </w:rPr>
              <w:t>3.5</w:t>
            </w:r>
            <w:r w:rsidR="004163A8">
              <w:rPr>
                <w:rFonts w:asciiTheme="minorHAnsi" w:eastAsiaTheme="minorEastAsia" w:hAnsiTheme="minorHAnsi" w:cstheme="minorBidi"/>
                <w:noProof/>
                <w:lang w:val="en-SG"/>
              </w:rPr>
              <w:tab/>
            </w:r>
            <w:r w:rsidR="004163A8" w:rsidRPr="00934858">
              <w:rPr>
                <w:rStyle w:val="Hyperlink"/>
                <w:b/>
                <w:noProof/>
              </w:rPr>
              <w:t>Acknowledgment Page</w:t>
            </w:r>
            <w:r w:rsidR="004163A8">
              <w:rPr>
                <w:noProof/>
                <w:webHidden/>
              </w:rPr>
              <w:tab/>
            </w:r>
            <w:r w:rsidR="004163A8">
              <w:rPr>
                <w:noProof/>
                <w:webHidden/>
              </w:rPr>
              <w:fldChar w:fldCharType="begin"/>
            </w:r>
            <w:r w:rsidR="004163A8">
              <w:rPr>
                <w:noProof/>
                <w:webHidden/>
              </w:rPr>
              <w:instrText xml:space="preserve"> PAGEREF _Toc5217950 \h </w:instrText>
            </w:r>
            <w:r w:rsidR="004163A8">
              <w:rPr>
                <w:noProof/>
                <w:webHidden/>
              </w:rPr>
            </w:r>
            <w:r w:rsidR="004163A8">
              <w:rPr>
                <w:noProof/>
                <w:webHidden/>
              </w:rPr>
              <w:fldChar w:fldCharType="separate"/>
            </w:r>
            <w:r w:rsidR="004A26C9">
              <w:rPr>
                <w:noProof/>
                <w:webHidden/>
              </w:rPr>
              <w:t>15</w:t>
            </w:r>
            <w:r w:rsidR="004163A8">
              <w:rPr>
                <w:noProof/>
                <w:webHidden/>
              </w:rPr>
              <w:fldChar w:fldCharType="end"/>
            </w:r>
          </w:hyperlink>
        </w:p>
        <w:p w14:paraId="4CCCE8DE" w14:textId="472B49D1" w:rsidR="004163A8" w:rsidRDefault="00BF2BCC">
          <w:pPr>
            <w:pStyle w:val="TOC1"/>
            <w:rPr>
              <w:rFonts w:asciiTheme="minorHAnsi" w:eastAsiaTheme="minorEastAsia" w:hAnsiTheme="minorHAnsi" w:cstheme="minorBidi"/>
              <w:noProof/>
              <w:lang w:val="en-SG"/>
            </w:rPr>
          </w:pPr>
          <w:hyperlink w:anchor="_Toc5217951" w:history="1">
            <w:r w:rsidR="004163A8" w:rsidRPr="00934858">
              <w:rPr>
                <w:rStyle w:val="Hyperlink"/>
                <w:b/>
                <w:noProof/>
              </w:rPr>
              <w:t>4</w:t>
            </w:r>
            <w:r w:rsidR="004163A8">
              <w:rPr>
                <w:rFonts w:asciiTheme="minorHAnsi" w:eastAsiaTheme="minorEastAsia" w:hAnsiTheme="minorHAnsi" w:cstheme="minorBidi"/>
                <w:noProof/>
                <w:lang w:val="en-SG"/>
              </w:rPr>
              <w:tab/>
            </w:r>
            <w:r w:rsidR="004163A8" w:rsidRPr="00934858">
              <w:rPr>
                <w:rStyle w:val="Hyperlink"/>
                <w:b/>
                <w:noProof/>
              </w:rPr>
              <w:t>Payment process</w:t>
            </w:r>
            <w:r w:rsidR="004163A8">
              <w:rPr>
                <w:noProof/>
                <w:webHidden/>
              </w:rPr>
              <w:tab/>
            </w:r>
            <w:r w:rsidR="004163A8">
              <w:rPr>
                <w:noProof/>
                <w:webHidden/>
              </w:rPr>
              <w:fldChar w:fldCharType="begin"/>
            </w:r>
            <w:r w:rsidR="004163A8">
              <w:rPr>
                <w:noProof/>
                <w:webHidden/>
              </w:rPr>
              <w:instrText xml:space="preserve"> PAGEREF _Toc5217951 \h </w:instrText>
            </w:r>
            <w:r w:rsidR="004163A8">
              <w:rPr>
                <w:noProof/>
                <w:webHidden/>
              </w:rPr>
            </w:r>
            <w:r w:rsidR="004163A8">
              <w:rPr>
                <w:noProof/>
                <w:webHidden/>
              </w:rPr>
              <w:fldChar w:fldCharType="separate"/>
            </w:r>
            <w:r w:rsidR="004A26C9">
              <w:rPr>
                <w:noProof/>
                <w:webHidden/>
              </w:rPr>
              <w:t>16</w:t>
            </w:r>
            <w:r w:rsidR="004163A8">
              <w:rPr>
                <w:noProof/>
                <w:webHidden/>
              </w:rPr>
              <w:fldChar w:fldCharType="end"/>
            </w:r>
          </w:hyperlink>
        </w:p>
        <w:p w14:paraId="6C0E5926" w14:textId="57A1080B" w:rsidR="004163A8" w:rsidRDefault="00BF2BCC">
          <w:pPr>
            <w:pStyle w:val="TOC2"/>
            <w:rPr>
              <w:rFonts w:asciiTheme="minorHAnsi" w:eastAsiaTheme="minorEastAsia" w:hAnsiTheme="minorHAnsi" w:cstheme="minorBidi"/>
              <w:noProof/>
              <w:lang w:val="en-SG"/>
            </w:rPr>
          </w:pPr>
          <w:hyperlink w:anchor="_Toc5217952" w:history="1">
            <w:r w:rsidR="004163A8" w:rsidRPr="00934858">
              <w:rPr>
                <w:rStyle w:val="Hyperlink"/>
                <w:b/>
                <w:noProof/>
              </w:rPr>
              <w:t>4.1</w:t>
            </w:r>
            <w:r w:rsidR="004163A8">
              <w:rPr>
                <w:rFonts w:asciiTheme="minorHAnsi" w:eastAsiaTheme="minorEastAsia" w:hAnsiTheme="minorHAnsi" w:cstheme="minorBidi"/>
                <w:noProof/>
                <w:lang w:val="en-SG"/>
              </w:rPr>
              <w:tab/>
            </w:r>
            <w:r w:rsidR="004163A8" w:rsidRPr="00934858">
              <w:rPr>
                <w:rStyle w:val="Hyperlink"/>
                <w:b/>
                <w:noProof/>
              </w:rPr>
              <w:t>Accessing the payment service</w:t>
            </w:r>
            <w:r w:rsidR="004163A8">
              <w:rPr>
                <w:noProof/>
                <w:webHidden/>
              </w:rPr>
              <w:tab/>
            </w:r>
            <w:r w:rsidR="004163A8">
              <w:rPr>
                <w:noProof/>
                <w:webHidden/>
              </w:rPr>
              <w:fldChar w:fldCharType="begin"/>
            </w:r>
            <w:r w:rsidR="004163A8">
              <w:rPr>
                <w:noProof/>
                <w:webHidden/>
              </w:rPr>
              <w:instrText xml:space="preserve"> PAGEREF _Toc5217952 \h </w:instrText>
            </w:r>
            <w:r w:rsidR="004163A8">
              <w:rPr>
                <w:noProof/>
                <w:webHidden/>
              </w:rPr>
            </w:r>
            <w:r w:rsidR="004163A8">
              <w:rPr>
                <w:noProof/>
                <w:webHidden/>
              </w:rPr>
              <w:fldChar w:fldCharType="separate"/>
            </w:r>
            <w:r w:rsidR="004A26C9">
              <w:rPr>
                <w:noProof/>
                <w:webHidden/>
              </w:rPr>
              <w:t>16</w:t>
            </w:r>
            <w:r w:rsidR="004163A8">
              <w:rPr>
                <w:noProof/>
                <w:webHidden/>
              </w:rPr>
              <w:fldChar w:fldCharType="end"/>
            </w:r>
          </w:hyperlink>
        </w:p>
        <w:p w14:paraId="7D7EF219" w14:textId="40B8F65C" w:rsidR="004163A8" w:rsidRDefault="00BF2BCC">
          <w:pPr>
            <w:pStyle w:val="TOC2"/>
            <w:rPr>
              <w:rFonts w:asciiTheme="minorHAnsi" w:eastAsiaTheme="minorEastAsia" w:hAnsiTheme="minorHAnsi" w:cstheme="minorBidi"/>
              <w:noProof/>
              <w:lang w:val="en-SG"/>
            </w:rPr>
          </w:pPr>
          <w:hyperlink w:anchor="_Toc5217953" w:history="1">
            <w:r w:rsidR="004163A8" w:rsidRPr="00934858">
              <w:rPr>
                <w:rStyle w:val="Hyperlink"/>
                <w:b/>
                <w:noProof/>
              </w:rPr>
              <w:t>4.2</w:t>
            </w:r>
            <w:r w:rsidR="004163A8">
              <w:rPr>
                <w:rFonts w:asciiTheme="minorHAnsi" w:eastAsiaTheme="minorEastAsia" w:hAnsiTheme="minorHAnsi" w:cstheme="minorBidi"/>
                <w:noProof/>
                <w:lang w:val="en-SG"/>
              </w:rPr>
              <w:tab/>
            </w:r>
            <w:r w:rsidR="004163A8" w:rsidRPr="00934858">
              <w:rPr>
                <w:rStyle w:val="Hyperlink"/>
                <w:b/>
                <w:noProof/>
              </w:rPr>
              <w:t>Verifying the payment amount</w:t>
            </w:r>
            <w:r w:rsidR="004163A8">
              <w:rPr>
                <w:noProof/>
                <w:webHidden/>
              </w:rPr>
              <w:tab/>
            </w:r>
            <w:r w:rsidR="004163A8">
              <w:rPr>
                <w:noProof/>
                <w:webHidden/>
              </w:rPr>
              <w:fldChar w:fldCharType="begin"/>
            </w:r>
            <w:r w:rsidR="004163A8">
              <w:rPr>
                <w:noProof/>
                <w:webHidden/>
              </w:rPr>
              <w:instrText xml:space="preserve"> PAGEREF _Toc5217953 \h </w:instrText>
            </w:r>
            <w:r w:rsidR="004163A8">
              <w:rPr>
                <w:noProof/>
                <w:webHidden/>
              </w:rPr>
            </w:r>
            <w:r w:rsidR="004163A8">
              <w:rPr>
                <w:noProof/>
                <w:webHidden/>
              </w:rPr>
              <w:fldChar w:fldCharType="separate"/>
            </w:r>
            <w:r w:rsidR="004A26C9">
              <w:rPr>
                <w:noProof/>
                <w:webHidden/>
              </w:rPr>
              <w:t>17</w:t>
            </w:r>
            <w:r w:rsidR="004163A8">
              <w:rPr>
                <w:noProof/>
                <w:webHidden/>
              </w:rPr>
              <w:fldChar w:fldCharType="end"/>
            </w:r>
          </w:hyperlink>
        </w:p>
        <w:p w14:paraId="0A1AAD7C" w14:textId="50D8B87E" w:rsidR="004163A8" w:rsidRDefault="00BF2BCC">
          <w:pPr>
            <w:pStyle w:val="TOC2"/>
            <w:rPr>
              <w:rFonts w:asciiTheme="minorHAnsi" w:eastAsiaTheme="minorEastAsia" w:hAnsiTheme="minorHAnsi" w:cstheme="minorBidi"/>
              <w:noProof/>
              <w:lang w:val="en-SG"/>
            </w:rPr>
          </w:pPr>
          <w:hyperlink w:anchor="_Toc5217954" w:history="1">
            <w:r w:rsidR="004163A8" w:rsidRPr="00934858">
              <w:rPr>
                <w:rStyle w:val="Hyperlink"/>
                <w:b/>
                <w:noProof/>
              </w:rPr>
              <w:t>4.3</w:t>
            </w:r>
            <w:r w:rsidR="004163A8">
              <w:rPr>
                <w:rFonts w:asciiTheme="minorHAnsi" w:eastAsiaTheme="minorEastAsia" w:hAnsiTheme="minorHAnsi" w:cstheme="minorBidi"/>
                <w:noProof/>
                <w:lang w:val="en-SG"/>
              </w:rPr>
              <w:tab/>
            </w:r>
            <w:r w:rsidR="004163A8" w:rsidRPr="00934858">
              <w:rPr>
                <w:rStyle w:val="Hyperlink"/>
                <w:b/>
                <w:noProof/>
              </w:rPr>
              <w:t>Uploading proof of payment</w:t>
            </w:r>
            <w:r w:rsidR="004163A8">
              <w:rPr>
                <w:noProof/>
                <w:webHidden/>
              </w:rPr>
              <w:tab/>
            </w:r>
            <w:r w:rsidR="004163A8">
              <w:rPr>
                <w:noProof/>
                <w:webHidden/>
              </w:rPr>
              <w:fldChar w:fldCharType="begin"/>
            </w:r>
            <w:r w:rsidR="004163A8">
              <w:rPr>
                <w:noProof/>
                <w:webHidden/>
              </w:rPr>
              <w:instrText xml:space="preserve"> PAGEREF _Toc5217954 \h </w:instrText>
            </w:r>
            <w:r w:rsidR="004163A8">
              <w:rPr>
                <w:noProof/>
                <w:webHidden/>
              </w:rPr>
            </w:r>
            <w:r w:rsidR="004163A8">
              <w:rPr>
                <w:noProof/>
                <w:webHidden/>
              </w:rPr>
              <w:fldChar w:fldCharType="separate"/>
            </w:r>
            <w:r w:rsidR="004A26C9">
              <w:rPr>
                <w:noProof/>
                <w:webHidden/>
              </w:rPr>
              <w:t>19</w:t>
            </w:r>
            <w:r w:rsidR="004163A8">
              <w:rPr>
                <w:noProof/>
                <w:webHidden/>
              </w:rPr>
              <w:fldChar w:fldCharType="end"/>
            </w:r>
          </w:hyperlink>
        </w:p>
        <w:p w14:paraId="3C7E2006" w14:textId="70A3DAB8" w:rsidR="004163A8" w:rsidRDefault="00BF2BCC">
          <w:pPr>
            <w:pStyle w:val="TOC1"/>
            <w:rPr>
              <w:rFonts w:asciiTheme="minorHAnsi" w:eastAsiaTheme="minorEastAsia" w:hAnsiTheme="minorHAnsi" w:cstheme="minorBidi"/>
              <w:noProof/>
              <w:lang w:val="en-SG"/>
            </w:rPr>
          </w:pPr>
          <w:hyperlink w:anchor="_Toc5217955" w:history="1">
            <w:r w:rsidR="004163A8" w:rsidRPr="00934858">
              <w:rPr>
                <w:rStyle w:val="Hyperlink"/>
                <w:b/>
                <w:noProof/>
              </w:rPr>
              <w:t>5</w:t>
            </w:r>
            <w:r w:rsidR="004163A8">
              <w:rPr>
                <w:rFonts w:asciiTheme="minorHAnsi" w:eastAsiaTheme="minorEastAsia" w:hAnsiTheme="minorHAnsi" w:cstheme="minorBidi"/>
                <w:noProof/>
                <w:lang w:val="en-SG"/>
              </w:rPr>
              <w:tab/>
            </w:r>
            <w:r w:rsidR="004163A8" w:rsidRPr="00934858">
              <w:rPr>
                <w:rStyle w:val="Hyperlink"/>
                <w:b/>
                <w:noProof/>
              </w:rPr>
              <w:t>Following up on your application</w:t>
            </w:r>
            <w:r w:rsidR="004163A8">
              <w:rPr>
                <w:noProof/>
                <w:webHidden/>
              </w:rPr>
              <w:tab/>
            </w:r>
            <w:r w:rsidR="004163A8">
              <w:rPr>
                <w:noProof/>
                <w:webHidden/>
              </w:rPr>
              <w:fldChar w:fldCharType="begin"/>
            </w:r>
            <w:r w:rsidR="004163A8">
              <w:rPr>
                <w:noProof/>
                <w:webHidden/>
              </w:rPr>
              <w:instrText xml:space="preserve"> PAGEREF _Toc5217955 \h </w:instrText>
            </w:r>
            <w:r w:rsidR="004163A8">
              <w:rPr>
                <w:noProof/>
                <w:webHidden/>
              </w:rPr>
            </w:r>
            <w:r w:rsidR="004163A8">
              <w:rPr>
                <w:noProof/>
                <w:webHidden/>
              </w:rPr>
              <w:fldChar w:fldCharType="separate"/>
            </w:r>
            <w:r w:rsidR="004A26C9">
              <w:rPr>
                <w:noProof/>
                <w:webHidden/>
              </w:rPr>
              <w:t>23</w:t>
            </w:r>
            <w:r w:rsidR="004163A8">
              <w:rPr>
                <w:noProof/>
                <w:webHidden/>
              </w:rPr>
              <w:fldChar w:fldCharType="end"/>
            </w:r>
          </w:hyperlink>
        </w:p>
        <w:p w14:paraId="4D9F65F0" w14:textId="08FD5FBD" w:rsidR="004163A8" w:rsidRDefault="00BF2BCC">
          <w:pPr>
            <w:pStyle w:val="TOC2"/>
            <w:rPr>
              <w:rFonts w:asciiTheme="minorHAnsi" w:eastAsiaTheme="minorEastAsia" w:hAnsiTheme="minorHAnsi" w:cstheme="minorBidi"/>
              <w:noProof/>
              <w:lang w:val="en-SG"/>
            </w:rPr>
          </w:pPr>
          <w:hyperlink w:anchor="_Toc5217956" w:history="1">
            <w:r w:rsidR="004163A8" w:rsidRPr="00934858">
              <w:rPr>
                <w:rStyle w:val="Hyperlink"/>
                <w:b/>
                <w:noProof/>
              </w:rPr>
              <w:t>5.1</w:t>
            </w:r>
            <w:r w:rsidR="004163A8">
              <w:rPr>
                <w:rFonts w:asciiTheme="minorHAnsi" w:eastAsiaTheme="minorEastAsia" w:hAnsiTheme="minorHAnsi" w:cstheme="minorBidi"/>
                <w:noProof/>
                <w:lang w:val="en-SG"/>
              </w:rPr>
              <w:tab/>
            </w:r>
            <w:r w:rsidR="004163A8" w:rsidRPr="00934858">
              <w:rPr>
                <w:rStyle w:val="Hyperlink"/>
                <w:b/>
                <w:noProof/>
              </w:rPr>
              <w:t>Status – Approved</w:t>
            </w:r>
            <w:r w:rsidR="004163A8">
              <w:rPr>
                <w:noProof/>
                <w:webHidden/>
              </w:rPr>
              <w:tab/>
            </w:r>
            <w:r w:rsidR="004163A8">
              <w:rPr>
                <w:noProof/>
                <w:webHidden/>
              </w:rPr>
              <w:fldChar w:fldCharType="begin"/>
            </w:r>
            <w:r w:rsidR="004163A8">
              <w:rPr>
                <w:noProof/>
                <w:webHidden/>
              </w:rPr>
              <w:instrText xml:space="preserve"> PAGEREF _Toc5217956 \h </w:instrText>
            </w:r>
            <w:r w:rsidR="004163A8">
              <w:rPr>
                <w:noProof/>
                <w:webHidden/>
              </w:rPr>
            </w:r>
            <w:r w:rsidR="004163A8">
              <w:rPr>
                <w:noProof/>
                <w:webHidden/>
              </w:rPr>
              <w:fldChar w:fldCharType="separate"/>
            </w:r>
            <w:r w:rsidR="004A26C9">
              <w:rPr>
                <w:noProof/>
                <w:webHidden/>
              </w:rPr>
              <w:t>24</w:t>
            </w:r>
            <w:r w:rsidR="004163A8">
              <w:rPr>
                <w:noProof/>
                <w:webHidden/>
              </w:rPr>
              <w:fldChar w:fldCharType="end"/>
            </w:r>
          </w:hyperlink>
        </w:p>
        <w:p w14:paraId="77168745" w14:textId="0C69127D" w:rsidR="004163A8" w:rsidRDefault="00BF2BCC">
          <w:pPr>
            <w:pStyle w:val="TOC2"/>
            <w:rPr>
              <w:rFonts w:asciiTheme="minorHAnsi" w:eastAsiaTheme="minorEastAsia" w:hAnsiTheme="minorHAnsi" w:cstheme="minorBidi"/>
              <w:noProof/>
              <w:lang w:val="en-SG"/>
            </w:rPr>
          </w:pPr>
          <w:hyperlink w:anchor="_Toc5217957" w:history="1">
            <w:r w:rsidR="004163A8" w:rsidRPr="00934858">
              <w:rPr>
                <w:rStyle w:val="Hyperlink"/>
                <w:b/>
                <w:noProof/>
              </w:rPr>
              <w:t>5.2</w:t>
            </w:r>
            <w:r w:rsidR="004163A8">
              <w:rPr>
                <w:rFonts w:asciiTheme="minorHAnsi" w:eastAsiaTheme="minorEastAsia" w:hAnsiTheme="minorHAnsi" w:cstheme="minorBidi"/>
                <w:noProof/>
                <w:lang w:val="en-SG"/>
              </w:rPr>
              <w:tab/>
            </w:r>
            <w:r w:rsidR="004163A8" w:rsidRPr="00934858">
              <w:rPr>
                <w:rStyle w:val="Hyperlink"/>
                <w:b/>
                <w:noProof/>
              </w:rPr>
              <w:t>Status – Rejected</w:t>
            </w:r>
            <w:r w:rsidR="004163A8">
              <w:rPr>
                <w:noProof/>
                <w:webHidden/>
              </w:rPr>
              <w:tab/>
            </w:r>
            <w:r w:rsidR="004163A8">
              <w:rPr>
                <w:noProof/>
                <w:webHidden/>
              </w:rPr>
              <w:fldChar w:fldCharType="begin"/>
            </w:r>
            <w:r w:rsidR="004163A8">
              <w:rPr>
                <w:noProof/>
                <w:webHidden/>
              </w:rPr>
              <w:instrText xml:space="preserve"> PAGEREF _Toc5217957 \h </w:instrText>
            </w:r>
            <w:r w:rsidR="004163A8">
              <w:rPr>
                <w:noProof/>
                <w:webHidden/>
              </w:rPr>
            </w:r>
            <w:r w:rsidR="004163A8">
              <w:rPr>
                <w:noProof/>
                <w:webHidden/>
              </w:rPr>
              <w:fldChar w:fldCharType="separate"/>
            </w:r>
            <w:r w:rsidR="004A26C9">
              <w:rPr>
                <w:noProof/>
                <w:webHidden/>
              </w:rPr>
              <w:t>26</w:t>
            </w:r>
            <w:r w:rsidR="004163A8">
              <w:rPr>
                <w:noProof/>
                <w:webHidden/>
              </w:rPr>
              <w:fldChar w:fldCharType="end"/>
            </w:r>
          </w:hyperlink>
        </w:p>
        <w:p w14:paraId="36504F2A" w14:textId="5FA2A388" w:rsidR="004163A8" w:rsidRDefault="00BF2BCC">
          <w:pPr>
            <w:pStyle w:val="TOC2"/>
            <w:rPr>
              <w:rFonts w:asciiTheme="minorHAnsi" w:eastAsiaTheme="minorEastAsia" w:hAnsiTheme="minorHAnsi" w:cstheme="minorBidi"/>
              <w:noProof/>
              <w:lang w:val="en-SG"/>
            </w:rPr>
          </w:pPr>
          <w:hyperlink w:anchor="_Toc5217958" w:history="1">
            <w:r w:rsidR="004163A8" w:rsidRPr="00934858">
              <w:rPr>
                <w:rStyle w:val="Hyperlink"/>
                <w:b/>
                <w:noProof/>
              </w:rPr>
              <w:t>5.3</w:t>
            </w:r>
            <w:r w:rsidR="004163A8">
              <w:rPr>
                <w:rFonts w:asciiTheme="minorHAnsi" w:eastAsiaTheme="minorEastAsia" w:hAnsiTheme="minorHAnsi" w:cstheme="minorBidi"/>
                <w:noProof/>
                <w:lang w:val="en-SG"/>
              </w:rPr>
              <w:tab/>
            </w:r>
            <w:r w:rsidR="004163A8" w:rsidRPr="00934858">
              <w:rPr>
                <w:rStyle w:val="Hyperlink"/>
                <w:b/>
                <w:noProof/>
              </w:rPr>
              <w:t>Status – Pending Amendment</w:t>
            </w:r>
            <w:r w:rsidR="004163A8">
              <w:rPr>
                <w:noProof/>
                <w:webHidden/>
              </w:rPr>
              <w:tab/>
            </w:r>
            <w:r w:rsidR="004163A8">
              <w:rPr>
                <w:noProof/>
                <w:webHidden/>
              </w:rPr>
              <w:fldChar w:fldCharType="begin"/>
            </w:r>
            <w:r w:rsidR="004163A8">
              <w:rPr>
                <w:noProof/>
                <w:webHidden/>
              </w:rPr>
              <w:instrText xml:space="preserve"> PAGEREF _Toc5217958 \h </w:instrText>
            </w:r>
            <w:r w:rsidR="004163A8">
              <w:rPr>
                <w:noProof/>
                <w:webHidden/>
              </w:rPr>
            </w:r>
            <w:r w:rsidR="004163A8">
              <w:rPr>
                <w:noProof/>
                <w:webHidden/>
              </w:rPr>
              <w:fldChar w:fldCharType="separate"/>
            </w:r>
            <w:r w:rsidR="004A26C9">
              <w:rPr>
                <w:noProof/>
                <w:webHidden/>
              </w:rPr>
              <w:t>26</w:t>
            </w:r>
            <w:r w:rsidR="004163A8">
              <w:rPr>
                <w:noProof/>
                <w:webHidden/>
              </w:rPr>
              <w:fldChar w:fldCharType="end"/>
            </w:r>
          </w:hyperlink>
        </w:p>
        <w:p w14:paraId="2735A59D" w14:textId="7EE2AB4A" w:rsidR="00671FCF" w:rsidRDefault="00671FCF">
          <w:r>
            <w:rPr>
              <w:b/>
              <w:bCs/>
              <w:noProof/>
            </w:rPr>
            <w:fldChar w:fldCharType="end"/>
          </w:r>
        </w:p>
      </w:sdtContent>
    </w:sdt>
    <w:p w14:paraId="501F3EEB" w14:textId="77777777" w:rsidR="00114C20" w:rsidRDefault="00114C20">
      <w:pPr>
        <w:contextualSpacing w:val="0"/>
      </w:pPr>
    </w:p>
    <w:p w14:paraId="59BD90C4" w14:textId="77777777" w:rsidR="00114C20" w:rsidRDefault="00114C20">
      <w:pPr>
        <w:contextualSpacing w:val="0"/>
      </w:pPr>
    </w:p>
    <w:p w14:paraId="58678F69" w14:textId="77777777" w:rsidR="00B36F53" w:rsidRDefault="00B36F53">
      <w:pPr>
        <w:contextualSpacing w:val="0"/>
      </w:pPr>
    </w:p>
    <w:p w14:paraId="17F591AE" w14:textId="77777777" w:rsidR="00B36F53" w:rsidRDefault="00B36F53">
      <w:pPr>
        <w:contextualSpacing w:val="0"/>
      </w:pPr>
    </w:p>
    <w:p w14:paraId="42E26E38" w14:textId="77777777" w:rsidR="00B36F53" w:rsidRDefault="00B36F53">
      <w:pPr>
        <w:contextualSpacing w:val="0"/>
      </w:pPr>
    </w:p>
    <w:p w14:paraId="03AB220E" w14:textId="77777777" w:rsidR="00B36F53" w:rsidRDefault="00B36F53">
      <w:pPr>
        <w:contextualSpacing w:val="0"/>
      </w:pPr>
    </w:p>
    <w:p w14:paraId="5746200B" w14:textId="77777777" w:rsidR="00B36F53" w:rsidRDefault="00B36F53">
      <w:pPr>
        <w:contextualSpacing w:val="0"/>
      </w:pPr>
    </w:p>
    <w:p w14:paraId="38481F3D" w14:textId="77777777" w:rsidR="00114C20" w:rsidRDefault="00114C20">
      <w:pPr>
        <w:contextualSpacing w:val="0"/>
      </w:pPr>
    </w:p>
    <w:p w14:paraId="41E32773" w14:textId="74459127" w:rsidR="00114C20" w:rsidRDefault="00114C20">
      <w:pPr>
        <w:contextualSpacing w:val="0"/>
      </w:pPr>
    </w:p>
    <w:p w14:paraId="2BDE8825" w14:textId="75A64A39" w:rsidR="004E6E74" w:rsidRDefault="004E6E74">
      <w:pPr>
        <w:contextualSpacing w:val="0"/>
      </w:pPr>
    </w:p>
    <w:p w14:paraId="077A639F" w14:textId="7C01F4A1" w:rsidR="004E6E74" w:rsidRDefault="004E6E74">
      <w:pPr>
        <w:contextualSpacing w:val="0"/>
      </w:pPr>
    </w:p>
    <w:p w14:paraId="7212B122" w14:textId="13EB0031" w:rsidR="004E6E74" w:rsidRDefault="004E6E74">
      <w:pPr>
        <w:contextualSpacing w:val="0"/>
      </w:pPr>
    </w:p>
    <w:p w14:paraId="39730A01" w14:textId="217C0A55" w:rsidR="004E6E74" w:rsidRDefault="004E6E74">
      <w:pPr>
        <w:contextualSpacing w:val="0"/>
      </w:pPr>
    </w:p>
    <w:p w14:paraId="2EA52457" w14:textId="7E34D42B" w:rsidR="004E6E74" w:rsidRDefault="004E6E74">
      <w:pPr>
        <w:contextualSpacing w:val="0"/>
      </w:pPr>
    </w:p>
    <w:p w14:paraId="4BBC5E98" w14:textId="2F8C599A" w:rsidR="004E6E74" w:rsidRDefault="004E6E74">
      <w:pPr>
        <w:contextualSpacing w:val="0"/>
      </w:pPr>
    </w:p>
    <w:p w14:paraId="36563932" w14:textId="1DFD959F" w:rsidR="004E6E74" w:rsidRDefault="004E6E74">
      <w:pPr>
        <w:contextualSpacing w:val="0"/>
      </w:pPr>
    </w:p>
    <w:p w14:paraId="2461C829" w14:textId="6C03CC60" w:rsidR="004E6E74" w:rsidRDefault="004E6E74">
      <w:pPr>
        <w:contextualSpacing w:val="0"/>
      </w:pPr>
    </w:p>
    <w:p w14:paraId="08FD8E13" w14:textId="7041A094" w:rsidR="009B10D4" w:rsidRDefault="009B10D4">
      <w:pPr>
        <w:rPr>
          <w:b/>
          <w:sz w:val="32"/>
          <w:szCs w:val="32"/>
        </w:rPr>
      </w:pPr>
      <w:bookmarkStart w:id="0" w:name="_7r4lcnhf007j" w:colFirst="0" w:colLast="0"/>
      <w:bookmarkEnd w:id="0"/>
    </w:p>
    <w:p w14:paraId="235B4B65" w14:textId="77777777" w:rsidR="0011015F" w:rsidRDefault="0011015F">
      <w:pPr>
        <w:rPr>
          <w:b/>
          <w:sz w:val="32"/>
          <w:szCs w:val="32"/>
        </w:rPr>
      </w:pPr>
      <w:r>
        <w:rPr>
          <w:b/>
          <w:sz w:val="32"/>
          <w:szCs w:val="32"/>
        </w:rPr>
        <w:br w:type="page"/>
      </w:r>
    </w:p>
    <w:p w14:paraId="4A21C0C0" w14:textId="06E9F99C" w:rsidR="0008298D" w:rsidRPr="0008298D" w:rsidRDefault="0008298D" w:rsidP="0008298D">
      <w:pPr>
        <w:pStyle w:val="Heading1"/>
        <w:numPr>
          <w:ilvl w:val="0"/>
          <w:numId w:val="10"/>
        </w:numPr>
        <w:rPr>
          <w:b/>
          <w:sz w:val="32"/>
          <w:szCs w:val="28"/>
        </w:rPr>
      </w:pPr>
      <w:bookmarkStart w:id="1" w:name="_Toc5217943"/>
      <w:r w:rsidRPr="0008298D">
        <w:rPr>
          <w:b/>
          <w:sz w:val="32"/>
          <w:szCs w:val="28"/>
        </w:rPr>
        <w:lastRenderedPageBreak/>
        <w:t>Overview</w:t>
      </w:r>
      <w:bookmarkEnd w:id="1"/>
    </w:p>
    <w:p w14:paraId="143D4070" w14:textId="77777777" w:rsidR="0008298D" w:rsidRDefault="0008298D" w:rsidP="00AF027E">
      <w:pPr>
        <w:spacing w:line="240" w:lineRule="auto"/>
      </w:pPr>
    </w:p>
    <w:p w14:paraId="7E53A8C9" w14:textId="6E606E8F" w:rsidR="004200BA" w:rsidRDefault="0011015F" w:rsidP="008F26A6">
      <w:pPr>
        <w:spacing w:beforeLines="120" w:before="288" w:afterLines="120" w:after="288"/>
        <w:jc w:val="both"/>
        <w:rPr>
          <w:lang w:val="en-GB"/>
        </w:rPr>
      </w:pPr>
      <w:r>
        <w:rPr>
          <w:lang w:val="en-GB"/>
        </w:rPr>
        <w:t>This</w:t>
      </w:r>
      <w:r w:rsidR="004200BA">
        <w:rPr>
          <w:lang w:val="en-GB"/>
        </w:rPr>
        <w:t xml:space="preserve"> document </w:t>
      </w:r>
      <w:r w:rsidR="00124454">
        <w:rPr>
          <w:lang w:val="en-GB"/>
        </w:rPr>
        <w:t xml:space="preserve">provides </w:t>
      </w:r>
      <w:r>
        <w:rPr>
          <w:lang w:val="en-GB"/>
        </w:rPr>
        <w:t xml:space="preserve">a </w:t>
      </w:r>
      <w:r w:rsidR="00124454">
        <w:rPr>
          <w:lang w:val="en-GB"/>
        </w:rPr>
        <w:t xml:space="preserve">step-by-step guide to the usage of </w:t>
      </w:r>
      <w:r>
        <w:rPr>
          <w:lang w:val="en-GB"/>
        </w:rPr>
        <w:t xml:space="preserve">the </w:t>
      </w:r>
      <w:r w:rsidR="0013217D">
        <w:rPr>
          <w:lang w:val="en-GB"/>
        </w:rPr>
        <w:t>“</w:t>
      </w:r>
      <w:r w:rsidR="003F33DA">
        <w:rPr>
          <w:lang w:val="en-GB"/>
        </w:rPr>
        <w:t>Name Reservation</w:t>
      </w:r>
      <w:r w:rsidR="0013217D">
        <w:rPr>
          <w:lang w:val="en-GB"/>
        </w:rPr>
        <w:t>”</w:t>
      </w:r>
      <w:r>
        <w:rPr>
          <w:lang w:val="en-GB"/>
        </w:rPr>
        <w:t xml:space="preserve"> </w:t>
      </w:r>
      <w:r w:rsidR="00CB0045">
        <w:rPr>
          <w:lang w:val="en-GB"/>
        </w:rPr>
        <w:t>e-service</w:t>
      </w:r>
      <w:r>
        <w:rPr>
          <w:lang w:val="en-GB"/>
        </w:rPr>
        <w:t xml:space="preserve"> under the</w:t>
      </w:r>
      <w:r w:rsidR="0013217D">
        <w:rPr>
          <w:lang w:val="en-GB"/>
        </w:rPr>
        <w:t xml:space="preserve"> BIPA</w:t>
      </w:r>
      <w:r>
        <w:rPr>
          <w:lang w:val="en-GB"/>
        </w:rPr>
        <w:t xml:space="preserve"> agency </w:t>
      </w:r>
      <w:r w:rsidR="00124454">
        <w:rPr>
          <w:lang w:val="en-GB"/>
        </w:rPr>
        <w:t>in ICSF.</w:t>
      </w:r>
    </w:p>
    <w:p w14:paraId="1B340745" w14:textId="77777777" w:rsidR="003F33DA" w:rsidRDefault="003F33DA" w:rsidP="008F26A6">
      <w:pPr>
        <w:spacing w:beforeLines="120" w:before="288" w:afterLines="120" w:after="288"/>
        <w:jc w:val="both"/>
        <w:rPr>
          <w:lang w:val="en-GB"/>
        </w:rPr>
      </w:pPr>
    </w:p>
    <w:p w14:paraId="025DFA62" w14:textId="00C39DFE" w:rsidR="003F33DA" w:rsidRDefault="003F33DA" w:rsidP="008F26A6">
      <w:pPr>
        <w:spacing w:beforeLines="120" w:before="288" w:afterLines="120" w:after="288"/>
        <w:jc w:val="both"/>
        <w:rPr>
          <w:lang w:val="en-GB"/>
        </w:rPr>
      </w:pPr>
      <w:r>
        <w:rPr>
          <w:lang w:val="en-GB"/>
        </w:rPr>
        <w:t xml:space="preserve">This e-service allows you to reserve your business name with BIPA. </w:t>
      </w:r>
      <w:r w:rsidR="002C62CE">
        <w:rPr>
          <w:lang w:val="en-GB"/>
        </w:rPr>
        <w:t xml:space="preserve">You are required to submit a minimum of 2 proposed names </w:t>
      </w:r>
      <w:proofErr w:type="gramStart"/>
      <w:r w:rsidR="002C62CE">
        <w:rPr>
          <w:lang w:val="en-GB"/>
        </w:rPr>
        <w:t>so as to</w:t>
      </w:r>
      <w:proofErr w:type="gramEnd"/>
      <w:r w:rsidR="002C62CE">
        <w:rPr>
          <w:lang w:val="en-GB"/>
        </w:rPr>
        <w:t xml:space="preserve"> increase the chances of one of your proposed names receiving approval.</w:t>
      </w:r>
    </w:p>
    <w:p w14:paraId="4815E00E" w14:textId="77777777" w:rsidR="003F33DA" w:rsidRDefault="003F33DA" w:rsidP="008F26A6">
      <w:pPr>
        <w:spacing w:beforeLines="120" w:before="288" w:afterLines="120" w:after="288"/>
        <w:jc w:val="both"/>
        <w:rPr>
          <w:lang w:val="en-GB"/>
        </w:rPr>
      </w:pPr>
    </w:p>
    <w:p w14:paraId="560AECCA" w14:textId="40CD1C23" w:rsidR="0013217D" w:rsidRDefault="002C62CE" w:rsidP="008F26A6">
      <w:pPr>
        <w:spacing w:beforeLines="120" w:before="288" w:afterLines="120" w:after="288"/>
        <w:jc w:val="both"/>
        <w:rPr>
          <w:lang w:val="en-GB"/>
        </w:rPr>
      </w:pPr>
      <w:r>
        <w:rPr>
          <w:lang w:val="en-GB"/>
        </w:rPr>
        <w:t>Your proposed name must not be already existing in the BIPA database and should not contain any offensive words or vulgarities in any language. There will be a validation check on this during the form filling process. Following submission, you will receive immediate in-</w:t>
      </w:r>
      <w:proofErr w:type="gramStart"/>
      <w:r>
        <w:rPr>
          <w:lang w:val="en-GB"/>
        </w:rPr>
        <w:t>principle</w:t>
      </w:r>
      <w:proofErr w:type="gramEnd"/>
      <w:r>
        <w:rPr>
          <w:lang w:val="en-GB"/>
        </w:rPr>
        <w:t xml:space="preserve"> approval for your proposed names. Thereafter</w:t>
      </w:r>
      <w:r w:rsidR="003F33DA">
        <w:rPr>
          <w:lang w:val="en-GB"/>
        </w:rPr>
        <w:t xml:space="preserve">, you </w:t>
      </w:r>
      <w:proofErr w:type="gramStart"/>
      <w:r>
        <w:rPr>
          <w:lang w:val="en-GB"/>
        </w:rPr>
        <w:t>are able to</w:t>
      </w:r>
      <w:proofErr w:type="gramEnd"/>
      <w:r>
        <w:rPr>
          <w:lang w:val="en-GB"/>
        </w:rPr>
        <w:t xml:space="preserve"> instantly </w:t>
      </w:r>
      <w:r w:rsidR="003F33DA">
        <w:rPr>
          <w:lang w:val="en-GB"/>
        </w:rPr>
        <w:t>proceed to registering your business.</w:t>
      </w:r>
    </w:p>
    <w:p w14:paraId="367EB007" w14:textId="77777777" w:rsidR="002C62CE" w:rsidRDefault="002C62CE" w:rsidP="008F26A6">
      <w:pPr>
        <w:spacing w:beforeLines="120" w:before="288" w:afterLines="120" w:after="288"/>
        <w:jc w:val="both"/>
        <w:rPr>
          <w:lang w:val="en-GB"/>
        </w:rPr>
      </w:pPr>
    </w:p>
    <w:p w14:paraId="3533CC1E" w14:textId="4E3CCDD6" w:rsidR="002C62CE" w:rsidRDefault="002C62CE" w:rsidP="008F26A6">
      <w:pPr>
        <w:spacing w:beforeLines="120" w:before="288" w:afterLines="120" w:after="288"/>
        <w:jc w:val="both"/>
        <w:rPr>
          <w:lang w:val="en-GB"/>
        </w:rPr>
      </w:pPr>
      <w:r>
        <w:rPr>
          <w:lang w:val="en-GB"/>
        </w:rPr>
        <w:t xml:space="preserve">For full approval, human intervention from the BIPA agency officer is still required. However, it is almost certain that </w:t>
      </w:r>
      <w:proofErr w:type="gramStart"/>
      <w:r>
        <w:rPr>
          <w:lang w:val="en-GB"/>
        </w:rPr>
        <w:t>your</w:t>
      </w:r>
      <w:proofErr w:type="gramEnd"/>
      <w:r>
        <w:rPr>
          <w:lang w:val="en-GB"/>
        </w:rPr>
        <w:t xml:space="preserve"> in-principle approved proposed names will be granted full approval, as long as it does not flout any of BIPA’s regulations.</w:t>
      </w:r>
    </w:p>
    <w:p w14:paraId="09D2A9C0" w14:textId="3E1185D1" w:rsidR="0008298D" w:rsidRPr="0008298D" w:rsidRDefault="0008298D" w:rsidP="0008298D">
      <w:pPr>
        <w:pStyle w:val="Heading1"/>
        <w:numPr>
          <w:ilvl w:val="0"/>
          <w:numId w:val="10"/>
        </w:numPr>
        <w:rPr>
          <w:b/>
          <w:sz w:val="32"/>
          <w:szCs w:val="28"/>
        </w:rPr>
      </w:pPr>
      <w:bookmarkStart w:id="2" w:name="_Toc5217944"/>
      <w:r w:rsidRPr="0008298D">
        <w:rPr>
          <w:b/>
          <w:sz w:val="32"/>
          <w:szCs w:val="28"/>
        </w:rPr>
        <w:t>Accessing the e</w:t>
      </w:r>
      <w:r w:rsidR="00CB0045">
        <w:rPr>
          <w:b/>
          <w:sz w:val="32"/>
          <w:szCs w:val="28"/>
        </w:rPr>
        <w:t>-service</w:t>
      </w:r>
      <w:bookmarkEnd w:id="2"/>
    </w:p>
    <w:p w14:paraId="00604DE9" w14:textId="77777777" w:rsidR="000868DD" w:rsidRDefault="000868DD" w:rsidP="003652E1"/>
    <w:p w14:paraId="2AEDA8E7" w14:textId="718760A3" w:rsidR="000868DD" w:rsidRDefault="0011015F" w:rsidP="008F26A6">
      <w:pPr>
        <w:jc w:val="both"/>
      </w:pPr>
      <w:r>
        <w:t>First, log in to the Citizen Centr</w:t>
      </w:r>
      <w:r w:rsidR="000614BE">
        <w:t xml:space="preserve">e by clicking the following link </w:t>
      </w:r>
      <w:hyperlink r:id="rId10" w:history="1">
        <w:r w:rsidR="000614BE">
          <w:rPr>
            <w:rStyle w:val="Hyperlink"/>
          </w:rPr>
          <w:t>https://services.icsf.gov.na/egov/</w:t>
        </w:r>
      </w:hyperlink>
      <w:r w:rsidR="000614BE">
        <w:t>.</w:t>
      </w:r>
    </w:p>
    <w:p w14:paraId="719351FC" w14:textId="3BBD2BA8" w:rsidR="000614BE" w:rsidRDefault="000614BE" w:rsidP="008F26A6">
      <w:pPr>
        <w:jc w:val="both"/>
      </w:pPr>
    </w:p>
    <w:p w14:paraId="6340904A" w14:textId="1F96286E" w:rsidR="000614BE" w:rsidRDefault="000614BE" w:rsidP="008F26A6">
      <w:pPr>
        <w:jc w:val="both"/>
      </w:pPr>
      <w:r>
        <w:t>Click Continue and login by entering your user ID and your Password.</w:t>
      </w:r>
    </w:p>
    <w:p w14:paraId="1F955A6A" w14:textId="77777777" w:rsidR="0011015F" w:rsidRDefault="0011015F" w:rsidP="008F26A6">
      <w:pPr>
        <w:jc w:val="both"/>
      </w:pPr>
    </w:p>
    <w:p w14:paraId="6914D875" w14:textId="0DA23A24" w:rsidR="0011015F" w:rsidRDefault="0011015F" w:rsidP="008F26A6">
      <w:pPr>
        <w:jc w:val="both"/>
      </w:pPr>
      <w:r>
        <w:t xml:space="preserve">From the landing page, select the “Digital Services” dropdown menu in the </w:t>
      </w:r>
      <w:r w:rsidR="00236082">
        <w:t xml:space="preserve">top </w:t>
      </w:r>
      <w:r>
        <w:t>banner and click on the “</w:t>
      </w:r>
      <w:r w:rsidR="003F33DA">
        <w:t>Name Reservation</w:t>
      </w:r>
      <w:r>
        <w:t>” option.</w:t>
      </w:r>
    </w:p>
    <w:p w14:paraId="05001925" w14:textId="60E5C477" w:rsidR="0011015F" w:rsidRDefault="0011015F" w:rsidP="0011015F"/>
    <w:p w14:paraId="1F2078EA" w14:textId="420161B1" w:rsidR="0008298D" w:rsidRDefault="00B80C1A" w:rsidP="0008298D">
      <w:pPr>
        <w:keepNext/>
        <w:jc w:val="center"/>
      </w:pPr>
      <w:r>
        <w:rPr>
          <w:noProof/>
          <w:lang w:val="en-SG"/>
        </w:rPr>
        <w:lastRenderedPageBreak/>
        <w:drawing>
          <wp:inline distT="0" distB="0" distL="0" distR="0" wp14:anchorId="409253F8" wp14:editId="14E8CCB1">
            <wp:extent cx="6679565" cy="3093085"/>
            <wp:effectExtent l="0" t="0" r="698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79565" cy="3093085"/>
                    </a:xfrm>
                    <a:prstGeom prst="rect">
                      <a:avLst/>
                    </a:prstGeom>
                    <a:noFill/>
                    <a:ln>
                      <a:noFill/>
                    </a:ln>
                  </pic:spPr>
                </pic:pic>
              </a:graphicData>
            </a:graphic>
          </wp:inline>
        </w:drawing>
      </w:r>
    </w:p>
    <w:p w14:paraId="446B308A" w14:textId="23F534F6" w:rsidR="0008298D" w:rsidRPr="0008298D" w:rsidRDefault="0008298D" w:rsidP="0008298D">
      <w:pPr>
        <w:pStyle w:val="Caption"/>
      </w:pPr>
      <w:r>
        <w:t xml:space="preserve">Figure </w:t>
      </w:r>
      <w:r w:rsidR="005B49EB">
        <w:rPr>
          <w:noProof/>
        </w:rPr>
        <w:fldChar w:fldCharType="begin"/>
      </w:r>
      <w:r w:rsidR="005B49EB">
        <w:rPr>
          <w:noProof/>
        </w:rPr>
        <w:instrText xml:space="preserve"> STYLEREF 1 \s </w:instrText>
      </w:r>
      <w:r w:rsidR="005B49EB">
        <w:rPr>
          <w:noProof/>
        </w:rPr>
        <w:fldChar w:fldCharType="separate"/>
      </w:r>
      <w:r w:rsidR="004A26C9">
        <w:rPr>
          <w:noProof/>
        </w:rPr>
        <w:t>2</w:t>
      </w:r>
      <w:r w:rsidR="005B49EB">
        <w:rPr>
          <w:noProof/>
        </w:rPr>
        <w:fldChar w:fldCharType="end"/>
      </w:r>
      <w:r w:rsidR="00E850DC">
        <w:t>.</w:t>
      </w:r>
      <w:r w:rsidR="005B49EB">
        <w:rPr>
          <w:noProof/>
        </w:rPr>
        <w:fldChar w:fldCharType="begin"/>
      </w:r>
      <w:r w:rsidR="005B49EB">
        <w:rPr>
          <w:noProof/>
        </w:rPr>
        <w:instrText xml:space="preserve"> SEQ Figure \* ARABIC \s 1 </w:instrText>
      </w:r>
      <w:r w:rsidR="005B49EB">
        <w:rPr>
          <w:noProof/>
        </w:rPr>
        <w:fldChar w:fldCharType="separate"/>
      </w:r>
      <w:r w:rsidR="004A26C9">
        <w:rPr>
          <w:noProof/>
        </w:rPr>
        <w:t>1</w:t>
      </w:r>
      <w:r w:rsidR="005B49EB">
        <w:rPr>
          <w:noProof/>
        </w:rPr>
        <w:fldChar w:fldCharType="end"/>
      </w:r>
      <w:r>
        <w:t xml:space="preserve">: </w:t>
      </w:r>
      <w:r w:rsidRPr="0011015F">
        <w:rPr>
          <w:sz w:val="20"/>
        </w:rPr>
        <w:t>Accessing the e-service from the Citizen Centre</w:t>
      </w:r>
      <w:r>
        <w:rPr>
          <w:b/>
          <w:sz w:val="28"/>
          <w:szCs w:val="28"/>
        </w:rPr>
        <w:br w:type="page"/>
      </w:r>
    </w:p>
    <w:p w14:paraId="54D94073" w14:textId="00E7BDAD" w:rsidR="0008298D" w:rsidRPr="0008298D" w:rsidRDefault="0008298D" w:rsidP="0008298D">
      <w:pPr>
        <w:pStyle w:val="Heading1"/>
        <w:numPr>
          <w:ilvl w:val="0"/>
          <w:numId w:val="10"/>
        </w:numPr>
        <w:rPr>
          <w:b/>
          <w:sz w:val="32"/>
          <w:szCs w:val="28"/>
        </w:rPr>
      </w:pPr>
      <w:bookmarkStart w:id="3" w:name="_Toc5217945"/>
      <w:r>
        <w:rPr>
          <w:b/>
          <w:sz w:val="32"/>
          <w:szCs w:val="28"/>
        </w:rPr>
        <w:lastRenderedPageBreak/>
        <w:t>Application process</w:t>
      </w:r>
      <w:bookmarkEnd w:id="3"/>
    </w:p>
    <w:p w14:paraId="51DDCF65" w14:textId="12A8ED2F" w:rsidR="0008298D" w:rsidRDefault="0008298D" w:rsidP="0008298D">
      <w:pPr>
        <w:pStyle w:val="Heading2"/>
        <w:numPr>
          <w:ilvl w:val="1"/>
          <w:numId w:val="10"/>
        </w:numPr>
        <w:ind w:left="851" w:hanging="851"/>
        <w:rPr>
          <w:b/>
          <w:sz w:val="28"/>
          <w:szCs w:val="28"/>
        </w:rPr>
      </w:pPr>
      <w:bookmarkStart w:id="4" w:name="_Toc5217946"/>
      <w:r>
        <w:rPr>
          <w:b/>
          <w:sz w:val="28"/>
          <w:szCs w:val="28"/>
        </w:rPr>
        <w:t>Service Description page</w:t>
      </w:r>
      <w:bookmarkEnd w:id="4"/>
    </w:p>
    <w:p w14:paraId="653FCC7F" w14:textId="77777777" w:rsidR="0008298D" w:rsidRDefault="0008298D" w:rsidP="00D25F1E"/>
    <w:p w14:paraId="422943CF" w14:textId="58BFE2F3" w:rsidR="00D25F1E" w:rsidRDefault="00D25F1E" w:rsidP="008F26A6">
      <w:pPr>
        <w:jc w:val="both"/>
      </w:pPr>
      <w:r>
        <w:t>The first page of the e-service is the Service Description page. Here,</w:t>
      </w:r>
      <w:r w:rsidR="0008298D">
        <w:t xml:space="preserve"> you</w:t>
      </w:r>
      <w:r>
        <w:t xml:space="preserve"> can get information such as the required documents that has to be prepared in advance, the estimated turnaround time, the service </w:t>
      </w:r>
      <w:proofErr w:type="gramStart"/>
      <w:r>
        <w:t>fee</w:t>
      </w:r>
      <w:proofErr w:type="gramEnd"/>
      <w:r>
        <w:t xml:space="preserve"> and a contact person.</w:t>
      </w:r>
    </w:p>
    <w:p w14:paraId="79548D64" w14:textId="77777777" w:rsidR="00D25F1E" w:rsidRDefault="00D25F1E" w:rsidP="008F26A6">
      <w:pPr>
        <w:jc w:val="both"/>
      </w:pPr>
    </w:p>
    <w:p w14:paraId="7E200E7A" w14:textId="4BE6E6EA" w:rsidR="00D25F1E" w:rsidRPr="00D25F1E" w:rsidRDefault="00FE0BB8" w:rsidP="008F26A6">
      <w:pPr>
        <w:jc w:val="both"/>
      </w:pPr>
      <w:r>
        <w:t xml:space="preserve">An estimated timeframe for completion will also be provided </w:t>
      </w:r>
      <w:r w:rsidR="0008298D">
        <w:t>for your</w:t>
      </w:r>
      <w:r>
        <w:t xml:space="preserve"> benefit.</w:t>
      </w:r>
    </w:p>
    <w:p w14:paraId="50A16C8F" w14:textId="33A39465" w:rsidR="0008298D" w:rsidRDefault="003F33DA" w:rsidP="0008298D">
      <w:pPr>
        <w:keepNext/>
        <w:jc w:val="center"/>
      </w:pPr>
      <w:r>
        <w:rPr>
          <w:noProof/>
          <w:lang w:val="en-SG"/>
        </w:rPr>
        <w:lastRenderedPageBreak/>
        <w:drawing>
          <wp:inline distT="0" distB="0" distL="0" distR="0" wp14:anchorId="2580C660" wp14:editId="49CED282">
            <wp:extent cx="6465334" cy="76276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467449" cy="7630115"/>
                    </a:xfrm>
                    <a:prstGeom prst="rect">
                      <a:avLst/>
                    </a:prstGeom>
                  </pic:spPr>
                </pic:pic>
              </a:graphicData>
            </a:graphic>
          </wp:inline>
        </w:drawing>
      </w:r>
    </w:p>
    <w:p w14:paraId="401433C5" w14:textId="3A742E94" w:rsidR="00D25F1E" w:rsidRDefault="0008298D" w:rsidP="0008298D">
      <w:pPr>
        <w:pStyle w:val="Caption"/>
      </w:pPr>
      <w:r>
        <w:t xml:space="preserve">Figure </w:t>
      </w:r>
      <w:r w:rsidR="005B49EB">
        <w:rPr>
          <w:noProof/>
        </w:rPr>
        <w:fldChar w:fldCharType="begin"/>
      </w:r>
      <w:r w:rsidR="005B49EB">
        <w:rPr>
          <w:noProof/>
        </w:rPr>
        <w:instrText xml:space="preserve"> STYLEREF 1 \s </w:instrText>
      </w:r>
      <w:r w:rsidR="005B49EB">
        <w:rPr>
          <w:noProof/>
        </w:rPr>
        <w:fldChar w:fldCharType="separate"/>
      </w:r>
      <w:r w:rsidR="004A26C9">
        <w:rPr>
          <w:noProof/>
        </w:rPr>
        <w:t>3</w:t>
      </w:r>
      <w:r w:rsidR="005B49EB">
        <w:rPr>
          <w:noProof/>
        </w:rPr>
        <w:fldChar w:fldCharType="end"/>
      </w:r>
      <w:r w:rsidR="00E850DC">
        <w:t>.</w:t>
      </w:r>
      <w:r w:rsidR="005B49EB">
        <w:rPr>
          <w:noProof/>
        </w:rPr>
        <w:fldChar w:fldCharType="begin"/>
      </w:r>
      <w:r w:rsidR="005B49EB">
        <w:rPr>
          <w:noProof/>
        </w:rPr>
        <w:instrText xml:space="preserve"> SEQ Figure \* ARABIC \s 1 </w:instrText>
      </w:r>
      <w:r w:rsidR="005B49EB">
        <w:rPr>
          <w:noProof/>
        </w:rPr>
        <w:fldChar w:fldCharType="separate"/>
      </w:r>
      <w:r w:rsidR="004A26C9">
        <w:rPr>
          <w:noProof/>
        </w:rPr>
        <w:t>1</w:t>
      </w:r>
      <w:r w:rsidR="005B49EB">
        <w:rPr>
          <w:noProof/>
        </w:rPr>
        <w:fldChar w:fldCharType="end"/>
      </w:r>
      <w:r w:rsidR="00B717EE">
        <w:rPr>
          <w:noProof/>
        </w:rPr>
        <w:t>.1</w:t>
      </w:r>
      <w:r>
        <w:t>: Service Description page</w:t>
      </w:r>
    </w:p>
    <w:p w14:paraId="24FF5521" w14:textId="0FFE25D0" w:rsidR="00FE0BB8" w:rsidRDefault="00FE0BB8" w:rsidP="0011015F">
      <w:r>
        <w:lastRenderedPageBreak/>
        <w:t>Once</w:t>
      </w:r>
      <w:r w:rsidR="0008298D">
        <w:t xml:space="preserve"> you are</w:t>
      </w:r>
      <w:r>
        <w:t xml:space="preserve"> ready to proceed, click on the </w:t>
      </w:r>
      <w:r>
        <w:rPr>
          <w:noProof/>
          <w:lang w:val="en-SG"/>
        </w:rPr>
        <w:drawing>
          <wp:inline distT="0" distB="0" distL="0" distR="0" wp14:anchorId="37C3E7D4" wp14:editId="6D4C5900">
            <wp:extent cx="789851" cy="282501"/>
            <wp:effectExtent l="0" t="0" r="0" b="381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16577" cy="292060"/>
                    </a:xfrm>
                    <a:prstGeom prst="rect">
                      <a:avLst/>
                    </a:prstGeom>
                  </pic:spPr>
                </pic:pic>
              </a:graphicData>
            </a:graphic>
          </wp:inline>
        </w:drawing>
      </w:r>
      <w:r>
        <w:t xml:space="preserve"> button at the bottom of the page.</w:t>
      </w:r>
    </w:p>
    <w:p w14:paraId="1E4BCC74" w14:textId="2BA46A71" w:rsidR="004178C3" w:rsidRDefault="00FE0BB8" w:rsidP="003652E1">
      <w:pPr>
        <w:pStyle w:val="Heading2"/>
        <w:numPr>
          <w:ilvl w:val="1"/>
          <w:numId w:val="10"/>
        </w:numPr>
        <w:ind w:left="851" w:hanging="851"/>
        <w:rPr>
          <w:b/>
          <w:sz w:val="28"/>
          <w:szCs w:val="28"/>
        </w:rPr>
      </w:pPr>
      <w:bookmarkStart w:id="5" w:name="_Toc536457833"/>
      <w:bookmarkStart w:id="6" w:name="_Toc536457856"/>
      <w:bookmarkStart w:id="7" w:name="_Toc5217947"/>
      <w:bookmarkEnd w:id="5"/>
      <w:bookmarkEnd w:id="6"/>
      <w:r>
        <w:rPr>
          <w:b/>
          <w:sz w:val="28"/>
          <w:szCs w:val="28"/>
        </w:rPr>
        <w:t>Fill Form page</w:t>
      </w:r>
      <w:bookmarkEnd w:id="7"/>
    </w:p>
    <w:p w14:paraId="5CEF452C" w14:textId="77777777" w:rsidR="004178C3" w:rsidRDefault="004178C3" w:rsidP="003652E1"/>
    <w:p w14:paraId="2D7B7230" w14:textId="4E30F1BB" w:rsidR="00FE0BB8" w:rsidRDefault="00FE0BB8" w:rsidP="008F26A6">
      <w:pPr>
        <w:jc w:val="both"/>
      </w:pPr>
      <w:r>
        <w:t>In this page,</w:t>
      </w:r>
      <w:r w:rsidR="0008298D">
        <w:t xml:space="preserve"> you are</w:t>
      </w:r>
      <w:r>
        <w:t xml:space="preserve"> required to input the application information into the respective form fields. Fields that are marked mandatory </w:t>
      </w:r>
      <w:proofErr w:type="gramStart"/>
      <w:r>
        <w:t>must be filled,</w:t>
      </w:r>
      <w:proofErr w:type="gramEnd"/>
      <w:r>
        <w:t xml:space="preserve"> else the application would not be able to proceed.</w:t>
      </w:r>
    </w:p>
    <w:p w14:paraId="5643F546" w14:textId="77777777" w:rsidR="00FE0BB8" w:rsidRDefault="00FE0BB8" w:rsidP="003652E1"/>
    <w:p w14:paraId="623D8A51" w14:textId="5D0BB41D" w:rsidR="004178C3" w:rsidRDefault="00FE0BB8" w:rsidP="003652E1">
      <w:r>
        <w:t>The form is divided into 3 sections:</w:t>
      </w:r>
    </w:p>
    <w:p w14:paraId="6ACB442E" w14:textId="37DE775F" w:rsidR="00FE0BB8" w:rsidRDefault="00FE0BB8" w:rsidP="0008298D">
      <w:pPr>
        <w:pStyle w:val="NoSpacing"/>
        <w:numPr>
          <w:ilvl w:val="0"/>
          <w:numId w:val="24"/>
        </w:numPr>
        <w:rPr>
          <w:rStyle w:val="Emphasis"/>
          <w:i w:val="0"/>
          <w:iCs w:val="0"/>
        </w:rPr>
      </w:pPr>
      <w:r w:rsidRPr="0008298D">
        <w:rPr>
          <w:rStyle w:val="Emphasis"/>
          <w:i w:val="0"/>
          <w:iCs w:val="0"/>
        </w:rPr>
        <w:t>Applicant Information</w:t>
      </w:r>
    </w:p>
    <w:p w14:paraId="09AAF066" w14:textId="7DD53F09" w:rsidR="00E819E5" w:rsidRPr="0008298D" w:rsidRDefault="00E819E5" w:rsidP="00E819E5">
      <w:pPr>
        <w:pStyle w:val="NoSpacing"/>
        <w:numPr>
          <w:ilvl w:val="1"/>
          <w:numId w:val="24"/>
        </w:numPr>
        <w:rPr>
          <w:rStyle w:val="Emphasis"/>
          <w:i w:val="0"/>
          <w:iCs w:val="0"/>
        </w:rPr>
      </w:pPr>
      <w:r>
        <w:rPr>
          <w:rStyle w:val="Emphasis"/>
          <w:i w:val="0"/>
          <w:iCs w:val="0"/>
        </w:rPr>
        <w:t>Postal Address of Applicant</w:t>
      </w:r>
    </w:p>
    <w:p w14:paraId="7B158731" w14:textId="73C09EBF" w:rsidR="00FE0BB8" w:rsidRDefault="0013217D" w:rsidP="0008298D">
      <w:pPr>
        <w:pStyle w:val="NoSpacing"/>
        <w:numPr>
          <w:ilvl w:val="0"/>
          <w:numId w:val="24"/>
        </w:numPr>
        <w:rPr>
          <w:rStyle w:val="Emphasis"/>
          <w:i w:val="0"/>
          <w:iCs w:val="0"/>
        </w:rPr>
      </w:pPr>
      <w:r>
        <w:rPr>
          <w:rStyle w:val="Emphasis"/>
          <w:i w:val="0"/>
          <w:iCs w:val="0"/>
        </w:rPr>
        <w:t>Business Information</w:t>
      </w:r>
    </w:p>
    <w:p w14:paraId="78E02F22" w14:textId="4B7D16B9" w:rsidR="00E819E5" w:rsidRPr="0008298D" w:rsidRDefault="00E819E5" w:rsidP="0008298D">
      <w:pPr>
        <w:pStyle w:val="NoSpacing"/>
        <w:numPr>
          <w:ilvl w:val="0"/>
          <w:numId w:val="24"/>
        </w:numPr>
        <w:rPr>
          <w:rStyle w:val="Emphasis"/>
          <w:i w:val="0"/>
          <w:iCs w:val="0"/>
        </w:rPr>
      </w:pPr>
      <w:r>
        <w:rPr>
          <w:rStyle w:val="Emphasis"/>
          <w:i w:val="0"/>
          <w:iCs w:val="0"/>
        </w:rPr>
        <w:t>Proposed Names</w:t>
      </w:r>
    </w:p>
    <w:p w14:paraId="36E602BB" w14:textId="101D7235" w:rsidR="004178C3" w:rsidRPr="003652E1" w:rsidRDefault="00FE0BB8" w:rsidP="003652E1">
      <w:pPr>
        <w:pStyle w:val="Heading4"/>
        <w:numPr>
          <w:ilvl w:val="2"/>
          <w:numId w:val="10"/>
        </w:numPr>
        <w:ind w:left="851" w:hanging="851"/>
        <w:rPr>
          <w:b/>
          <w:color w:val="000000" w:themeColor="text1"/>
        </w:rPr>
      </w:pPr>
      <w:r>
        <w:rPr>
          <w:b/>
          <w:color w:val="000000" w:themeColor="text1"/>
        </w:rPr>
        <w:t>Applicant Information</w:t>
      </w:r>
    </w:p>
    <w:p w14:paraId="0CC74BC3" w14:textId="60B3EB60" w:rsidR="00EF3E26" w:rsidRDefault="00FE0BB8" w:rsidP="004178C3">
      <w:pPr>
        <w:spacing w:before="240" w:after="240" w:line="240" w:lineRule="auto"/>
      </w:pPr>
      <w:r>
        <w:t xml:space="preserve">The “Applicant Information” section contains fields on </w:t>
      </w:r>
      <w:r w:rsidR="0008298D">
        <w:t>your</w:t>
      </w:r>
      <w:r>
        <w:t xml:space="preserve"> basic information. </w:t>
      </w:r>
    </w:p>
    <w:p w14:paraId="533D0833" w14:textId="77777777" w:rsidR="00EF3E26" w:rsidRDefault="00EF3E26" w:rsidP="004178C3">
      <w:pPr>
        <w:spacing w:before="240" w:after="240" w:line="240" w:lineRule="auto"/>
      </w:pPr>
    </w:p>
    <w:p w14:paraId="26DAC7A3" w14:textId="16B481C6" w:rsidR="00FE0BB8" w:rsidRDefault="00FE0BB8" w:rsidP="008F26A6">
      <w:pPr>
        <w:spacing w:before="240" w:after="240" w:line="240" w:lineRule="auto"/>
        <w:jc w:val="both"/>
      </w:pPr>
      <w:r>
        <w:t xml:space="preserve">Most of these fields would have been pre-populated based on </w:t>
      </w:r>
      <w:r w:rsidR="0008298D">
        <w:t xml:space="preserve">your </w:t>
      </w:r>
      <w:r w:rsidR="00EF3E26">
        <w:t>profile information, if available.</w:t>
      </w:r>
    </w:p>
    <w:p w14:paraId="1D6E8ACA" w14:textId="77777777" w:rsidR="00FE0BB8" w:rsidRDefault="00FE0BB8" w:rsidP="008F26A6">
      <w:pPr>
        <w:spacing w:before="240" w:after="240" w:line="240" w:lineRule="auto"/>
        <w:jc w:val="both"/>
      </w:pPr>
    </w:p>
    <w:p w14:paraId="522395EB" w14:textId="36A954D0" w:rsidR="00FE0BB8" w:rsidRDefault="00E62F13" w:rsidP="0008298D">
      <w:pPr>
        <w:keepNext/>
        <w:spacing w:before="240" w:line="240" w:lineRule="auto"/>
        <w:jc w:val="both"/>
      </w:pPr>
      <w:r>
        <w:rPr>
          <w:noProof/>
          <w:lang w:val="en-SG"/>
        </w:rPr>
        <w:drawing>
          <wp:inline distT="0" distB="0" distL="0" distR="0" wp14:anchorId="19278A74" wp14:editId="770FB3F3">
            <wp:extent cx="6686550" cy="2724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686550" cy="2724150"/>
                    </a:xfrm>
                    <a:prstGeom prst="rect">
                      <a:avLst/>
                    </a:prstGeom>
                  </pic:spPr>
                </pic:pic>
              </a:graphicData>
            </a:graphic>
          </wp:inline>
        </w:drawing>
      </w:r>
    </w:p>
    <w:p w14:paraId="0B8D95D6" w14:textId="1D486517" w:rsidR="00FE0BB8" w:rsidRDefault="00FE0BB8" w:rsidP="00FE0BB8">
      <w:pPr>
        <w:pStyle w:val="Caption"/>
      </w:pPr>
      <w:r>
        <w:t>F</w:t>
      </w:r>
      <w:r w:rsidR="0008298D">
        <w:t>igure 3.2</w:t>
      </w:r>
      <w:r>
        <w:t>.1.1: Applicant Information section</w:t>
      </w:r>
    </w:p>
    <w:p w14:paraId="14010488" w14:textId="094EAF57" w:rsidR="00E819E5" w:rsidRDefault="00E819E5" w:rsidP="00EB265A">
      <w:r>
        <w:t>If you are a foreigner, then the “Passport Number” field would be displayed instead.</w:t>
      </w:r>
    </w:p>
    <w:p w14:paraId="21FD3107" w14:textId="77777777" w:rsidR="00E819E5" w:rsidRDefault="00E819E5" w:rsidP="00EB265A"/>
    <w:p w14:paraId="21F34E60" w14:textId="6AF33101" w:rsidR="00E819E5" w:rsidRDefault="00E62F13" w:rsidP="00E819E5">
      <w:pPr>
        <w:keepNext/>
      </w:pPr>
      <w:r>
        <w:rPr>
          <w:noProof/>
          <w:lang w:val="en-SG"/>
        </w:rPr>
        <w:drawing>
          <wp:inline distT="0" distB="0" distL="0" distR="0" wp14:anchorId="0EABF225" wp14:editId="1E6B42CF">
            <wp:extent cx="6686550" cy="643255"/>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686550" cy="643255"/>
                    </a:xfrm>
                    <a:prstGeom prst="rect">
                      <a:avLst/>
                    </a:prstGeom>
                  </pic:spPr>
                </pic:pic>
              </a:graphicData>
            </a:graphic>
          </wp:inline>
        </w:drawing>
      </w:r>
    </w:p>
    <w:p w14:paraId="2AA94F42" w14:textId="24E24E55" w:rsidR="00E819E5" w:rsidRDefault="00E819E5" w:rsidP="00E819E5">
      <w:pPr>
        <w:pStyle w:val="Caption"/>
      </w:pPr>
      <w:r>
        <w:t xml:space="preserve">Figure </w:t>
      </w:r>
      <w:r w:rsidR="005B49EB">
        <w:rPr>
          <w:noProof/>
        </w:rPr>
        <w:fldChar w:fldCharType="begin"/>
      </w:r>
      <w:r w:rsidR="005B49EB">
        <w:rPr>
          <w:noProof/>
        </w:rPr>
        <w:instrText xml:space="preserve"> STYLEREF 1 \s </w:instrText>
      </w:r>
      <w:r w:rsidR="005B49EB">
        <w:rPr>
          <w:noProof/>
        </w:rPr>
        <w:fldChar w:fldCharType="separate"/>
      </w:r>
      <w:r w:rsidR="004A26C9">
        <w:rPr>
          <w:noProof/>
        </w:rPr>
        <w:t>3</w:t>
      </w:r>
      <w:r w:rsidR="005B49EB">
        <w:rPr>
          <w:noProof/>
        </w:rPr>
        <w:fldChar w:fldCharType="end"/>
      </w:r>
      <w:r>
        <w:t xml:space="preserve">.2.1.2: Applicant Information </w:t>
      </w:r>
      <w:proofErr w:type="gramStart"/>
      <w:r>
        <w:t>section, if</w:t>
      </w:r>
      <w:proofErr w:type="gramEnd"/>
      <w:r>
        <w:t xml:space="preserve"> foreigner</w:t>
      </w:r>
    </w:p>
    <w:p w14:paraId="0617976C" w14:textId="77777777" w:rsidR="00E819E5" w:rsidRDefault="00E819E5" w:rsidP="00EB265A"/>
    <w:tbl>
      <w:tblPr>
        <w:tblStyle w:val="TableGrid"/>
        <w:tblW w:w="5000" w:type="pct"/>
        <w:tblLook w:val="04A0" w:firstRow="1" w:lastRow="0" w:firstColumn="1" w:lastColumn="0" w:noHBand="0" w:noVBand="1"/>
      </w:tblPr>
      <w:tblGrid>
        <w:gridCol w:w="3329"/>
        <w:gridCol w:w="7191"/>
      </w:tblGrid>
      <w:tr w:rsidR="00EB265A" w14:paraId="1C62CDAA" w14:textId="77777777" w:rsidTr="008F26A6">
        <w:trPr>
          <w:trHeight w:val="325"/>
        </w:trPr>
        <w:tc>
          <w:tcPr>
            <w:tcW w:w="1582" w:type="pct"/>
            <w:shd w:val="clear" w:color="auto" w:fill="000000" w:themeFill="text1"/>
          </w:tcPr>
          <w:p w14:paraId="02FBAB9F" w14:textId="2F86B418" w:rsidR="00EB265A" w:rsidRPr="00EB265A" w:rsidRDefault="00EB265A" w:rsidP="0008298D">
            <w:pPr>
              <w:jc w:val="center"/>
              <w:rPr>
                <w:b/>
              </w:rPr>
            </w:pPr>
            <w:r w:rsidRPr="00EB265A">
              <w:rPr>
                <w:b/>
              </w:rPr>
              <w:t>Field</w:t>
            </w:r>
          </w:p>
        </w:tc>
        <w:tc>
          <w:tcPr>
            <w:tcW w:w="3418" w:type="pct"/>
            <w:shd w:val="clear" w:color="auto" w:fill="000000" w:themeFill="text1"/>
          </w:tcPr>
          <w:p w14:paraId="0BF3A08C" w14:textId="5A75F200" w:rsidR="00EB265A" w:rsidRPr="00EB265A" w:rsidRDefault="00EB265A" w:rsidP="0008298D">
            <w:pPr>
              <w:jc w:val="center"/>
              <w:rPr>
                <w:b/>
              </w:rPr>
            </w:pPr>
            <w:r w:rsidRPr="00EB265A">
              <w:rPr>
                <w:b/>
              </w:rPr>
              <w:t>Description</w:t>
            </w:r>
          </w:p>
        </w:tc>
      </w:tr>
      <w:tr w:rsidR="00EB265A" w14:paraId="542C9D2C" w14:textId="77777777" w:rsidTr="008F26A6">
        <w:tc>
          <w:tcPr>
            <w:tcW w:w="1582" w:type="pct"/>
          </w:tcPr>
          <w:p w14:paraId="1132AE0C" w14:textId="05FCBCDD" w:rsidR="00EB265A" w:rsidRPr="00EB265A" w:rsidRDefault="00EB265A" w:rsidP="00EB265A">
            <w:r>
              <w:t>Surname</w:t>
            </w:r>
          </w:p>
        </w:tc>
        <w:tc>
          <w:tcPr>
            <w:tcW w:w="3418" w:type="pct"/>
          </w:tcPr>
          <w:p w14:paraId="604BBA08" w14:textId="52361064" w:rsidR="00EB265A" w:rsidRDefault="00EB265A" w:rsidP="00EB265A">
            <w:r>
              <w:t>Surname of applicant</w:t>
            </w:r>
          </w:p>
        </w:tc>
      </w:tr>
      <w:tr w:rsidR="00EB265A" w14:paraId="783F928D" w14:textId="77777777" w:rsidTr="008F26A6">
        <w:tc>
          <w:tcPr>
            <w:tcW w:w="1582" w:type="pct"/>
          </w:tcPr>
          <w:p w14:paraId="2536E7CA" w14:textId="4130388A" w:rsidR="00EB265A" w:rsidRDefault="00EB265A" w:rsidP="00EB265A">
            <w:r>
              <w:t>First Name</w:t>
            </w:r>
          </w:p>
        </w:tc>
        <w:tc>
          <w:tcPr>
            <w:tcW w:w="3418" w:type="pct"/>
          </w:tcPr>
          <w:p w14:paraId="4666FE88" w14:textId="71F5EC42" w:rsidR="00EB265A" w:rsidRDefault="00EB265A" w:rsidP="00EB265A">
            <w:r>
              <w:t>First name of applicant</w:t>
            </w:r>
          </w:p>
        </w:tc>
      </w:tr>
      <w:tr w:rsidR="00E62F13" w14:paraId="2A86ADC1" w14:textId="77777777" w:rsidTr="008F26A6">
        <w:tc>
          <w:tcPr>
            <w:tcW w:w="1582" w:type="pct"/>
          </w:tcPr>
          <w:p w14:paraId="1ACCC081" w14:textId="0BC4930B" w:rsidR="00E62F13" w:rsidRDefault="00E62F13" w:rsidP="00EB265A">
            <w:r>
              <w:t>Gender</w:t>
            </w:r>
          </w:p>
        </w:tc>
        <w:tc>
          <w:tcPr>
            <w:tcW w:w="3418" w:type="pct"/>
          </w:tcPr>
          <w:p w14:paraId="3C01C245" w14:textId="2D72BEC6" w:rsidR="00E62F13" w:rsidRDefault="00E62F13" w:rsidP="00EB265A">
            <w:r>
              <w:t>Gender of applicant</w:t>
            </w:r>
          </w:p>
        </w:tc>
      </w:tr>
      <w:tr w:rsidR="00E819E5" w14:paraId="555C3336" w14:textId="77777777" w:rsidTr="008F26A6">
        <w:tc>
          <w:tcPr>
            <w:tcW w:w="1582" w:type="pct"/>
          </w:tcPr>
          <w:p w14:paraId="6EF81A4F" w14:textId="72687C3A" w:rsidR="00E819E5" w:rsidRDefault="00E62F13" w:rsidP="00EB265A">
            <w:r>
              <w:t>Nationality</w:t>
            </w:r>
          </w:p>
        </w:tc>
        <w:tc>
          <w:tcPr>
            <w:tcW w:w="3418" w:type="pct"/>
          </w:tcPr>
          <w:p w14:paraId="3F164B86" w14:textId="04DFDF4E" w:rsidR="00E819E5" w:rsidRDefault="00E62F13" w:rsidP="00E62F13">
            <w:r>
              <w:t>Nationality of applicant</w:t>
            </w:r>
          </w:p>
        </w:tc>
      </w:tr>
      <w:tr w:rsidR="00EB265A" w14:paraId="4E45FFC1" w14:textId="77777777" w:rsidTr="008F26A6">
        <w:tc>
          <w:tcPr>
            <w:tcW w:w="1582" w:type="pct"/>
          </w:tcPr>
          <w:p w14:paraId="0A194477" w14:textId="15D5F0E1" w:rsidR="00EB265A" w:rsidRDefault="00EB265A" w:rsidP="00EB265A">
            <w:r>
              <w:t>Identity Number</w:t>
            </w:r>
          </w:p>
        </w:tc>
        <w:tc>
          <w:tcPr>
            <w:tcW w:w="3418" w:type="pct"/>
          </w:tcPr>
          <w:p w14:paraId="06643B5D" w14:textId="0560CFBB" w:rsidR="00EB265A" w:rsidRDefault="00EB265A" w:rsidP="00EB265A">
            <w:r>
              <w:t xml:space="preserve">Identity number of </w:t>
            </w:r>
            <w:proofErr w:type="gramStart"/>
            <w:r>
              <w:t>applicant</w:t>
            </w:r>
            <w:proofErr w:type="gramEnd"/>
            <w:r w:rsidR="00E62F13">
              <w:t>, if local</w:t>
            </w:r>
          </w:p>
        </w:tc>
      </w:tr>
      <w:tr w:rsidR="00E819E5" w14:paraId="51D61E1B" w14:textId="77777777" w:rsidTr="008F26A6">
        <w:tc>
          <w:tcPr>
            <w:tcW w:w="1582" w:type="pct"/>
          </w:tcPr>
          <w:p w14:paraId="10D58A1E" w14:textId="5B2DC163" w:rsidR="00E819E5" w:rsidRDefault="00E819E5" w:rsidP="00E819E5">
            <w:r>
              <w:t>Passport Number</w:t>
            </w:r>
          </w:p>
        </w:tc>
        <w:tc>
          <w:tcPr>
            <w:tcW w:w="3418" w:type="pct"/>
          </w:tcPr>
          <w:p w14:paraId="6B205126" w14:textId="6E0DFE77" w:rsidR="00E819E5" w:rsidRDefault="00E819E5" w:rsidP="00E819E5">
            <w:r>
              <w:t xml:space="preserve">Passport number of </w:t>
            </w:r>
            <w:proofErr w:type="gramStart"/>
            <w:r>
              <w:t>applicant</w:t>
            </w:r>
            <w:proofErr w:type="gramEnd"/>
            <w:r w:rsidR="00E62F13">
              <w:t>, if foreigner</w:t>
            </w:r>
          </w:p>
        </w:tc>
      </w:tr>
      <w:tr w:rsidR="0013217D" w14:paraId="0D6EC2CA" w14:textId="77777777" w:rsidTr="008F26A6">
        <w:tc>
          <w:tcPr>
            <w:tcW w:w="1582" w:type="pct"/>
          </w:tcPr>
          <w:p w14:paraId="6869EB78" w14:textId="6D338118" w:rsidR="0013217D" w:rsidRDefault="0013217D" w:rsidP="00EB265A">
            <w:r>
              <w:t>Date of Birth</w:t>
            </w:r>
          </w:p>
        </w:tc>
        <w:tc>
          <w:tcPr>
            <w:tcW w:w="3418" w:type="pct"/>
          </w:tcPr>
          <w:p w14:paraId="427B40B9" w14:textId="6BEC5B05" w:rsidR="0013217D" w:rsidRDefault="0013217D" w:rsidP="00EB265A">
            <w:r>
              <w:t>Date of birth of applicant</w:t>
            </w:r>
          </w:p>
        </w:tc>
      </w:tr>
      <w:tr w:rsidR="00EB265A" w14:paraId="44653E46" w14:textId="77777777" w:rsidTr="008F26A6">
        <w:tc>
          <w:tcPr>
            <w:tcW w:w="1582" w:type="pct"/>
          </w:tcPr>
          <w:p w14:paraId="62F430A2" w14:textId="7B12DAA5" w:rsidR="00EB265A" w:rsidRDefault="00EB265A" w:rsidP="00EB265A">
            <w:r>
              <w:t>Mobile Number</w:t>
            </w:r>
          </w:p>
        </w:tc>
        <w:tc>
          <w:tcPr>
            <w:tcW w:w="3418" w:type="pct"/>
          </w:tcPr>
          <w:p w14:paraId="4CFA964F" w14:textId="59F19F33" w:rsidR="00EB265A" w:rsidRDefault="00EB265A" w:rsidP="00EB265A">
            <w:r>
              <w:t xml:space="preserve">Mobile number of </w:t>
            </w:r>
            <w:proofErr w:type="gramStart"/>
            <w:r>
              <w:t>applicant</w:t>
            </w:r>
            <w:proofErr w:type="gramEnd"/>
          </w:p>
        </w:tc>
      </w:tr>
      <w:tr w:rsidR="00EB265A" w14:paraId="18EEA751" w14:textId="77777777" w:rsidTr="008F26A6">
        <w:tc>
          <w:tcPr>
            <w:tcW w:w="1582" w:type="pct"/>
          </w:tcPr>
          <w:p w14:paraId="035BF809" w14:textId="16958CB2" w:rsidR="00EB265A" w:rsidRDefault="00EB265A" w:rsidP="00EB265A">
            <w:r>
              <w:t>Email Address</w:t>
            </w:r>
          </w:p>
        </w:tc>
        <w:tc>
          <w:tcPr>
            <w:tcW w:w="3418" w:type="pct"/>
          </w:tcPr>
          <w:p w14:paraId="7A4735FA" w14:textId="024339F9" w:rsidR="00EB265A" w:rsidRDefault="00EB265A" w:rsidP="00EB265A">
            <w:r>
              <w:t>Email address of applicant</w:t>
            </w:r>
          </w:p>
        </w:tc>
      </w:tr>
    </w:tbl>
    <w:p w14:paraId="67706A69" w14:textId="165C7E95" w:rsidR="00EF3E26" w:rsidRDefault="00EF3E26" w:rsidP="00E819E5">
      <w:pPr>
        <w:spacing w:before="240" w:after="240"/>
      </w:pPr>
    </w:p>
    <w:p w14:paraId="229D3BA2" w14:textId="5B748613" w:rsidR="00E819E5" w:rsidRPr="003652E1" w:rsidRDefault="00E819E5" w:rsidP="00E819E5">
      <w:pPr>
        <w:pStyle w:val="Heading5"/>
        <w:numPr>
          <w:ilvl w:val="3"/>
          <w:numId w:val="10"/>
        </w:numPr>
        <w:rPr>
          <w:b/>
          <w:color w:val="000000" w:themeColor="text1"/>
        </w:rPr>
      </w:pPr>
      <w:r>
        <w:rPr>
          <w:b/>
          <w:color w:val="000000" w:themeColor="text1"/>
        </w:rPr>
        <w:t>Postal Address of Applicant</w:t>
      </w:r>
    </w:p>
    <w:p w14:paraId="11BC3587" w14:textId="6D17D0C6" w:rsidR="00E819E5" w:rsidRDefault="00E819E5" w:rsidP="00E819E5">
      <w:pPr>
        <w:spacing w:before="240" w:after="240"/>
      </w:pPr>
      <w:r>
        <w:t>In this section, you are required to input your postal address.</w:t>
      </w:r>
    </w:p>
    <w:p w14:paraId="7C5E2746" w14:textId="77777777" w:rsidR="00E819E5" w:rsidRDefault="00E819E5" w:rsidP="00E819E5">
      <w:pPr>
        <w:spacing w:before="240" w:after="240"/>
      </w:pPr>
    </w:p>
    <w:p w14:paraId="4315A137" w14:textId="384AA895" w:rsidR="00E819E5" w:rsidRDefault="00E819E5" w:rsidP="00E819E5">
      <w:pPr>
        <w:spacing w:before="240" w:after="240"/>
      </w:pPr>
      <w:r>
        <w:t>This address can only be a local Namibian address.</w:t>
      </w:r>
    </w:p>
    <w:p w14:paraId="269DE08D" w14:textId="77777777" w:rsidR="00E819E5" w:rsidRDefault="00E819E5" w:rsidP="00E819E5">
      <w:pPr>
        <w:spacing w:before="240" w:after="240"/>
      </w:pPr>
    </w:p>
    <w:p w14:paraId="64774EF3" w14:textId="77777777" w:rsidR="00E819E5" w:rsidRDefault="00E819E5" w:rsidP="00E819E5">
      <w:pPr>
        <w:keepNext/>
        <w:spacing w:before="240"/>
      </w:pPr>
      <w:r>
        <w:rPr>
          <w:noProof/>
          <w:lang w:val="en-SG"/>
        </w:rPr>
        <w:drawing>
          <wp:inline distT="0" distB="0" distL="0" distR="0" wp14:anchorId="6DF567CC" wp14:editId="5D0407E1">
            <wp:extent cx="6686550" cy="19304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686550" cy="1930400"/>
                    </a:xfrm>
                    <a:prstGeom prst="rect">
                      <a:avLst/>
                    </a:prstGeom>
                  </pic:spPr>
                </pic:pic>
              </a:graphicData>
            </a:graphic>
          </wp:inline>
        </w:drawing>
      </w:r>
    </w:p>
    <w:p w14:paraId="23323991" w14:textId="41CF9515" w:rsidR="00E819E5" w:rsidRDefault="00E819E5" w:rsidP="00E819E5">
      <w:pPr>
        <w:pStyle w:val="Caption"/>
      </w:pPr>
      <w:r>
        <w:t xml:space="preserve">Figure </w:t>
      </w:r>
      <w:r w:rsidR="005B49EB">
        <w:rPr>
          <w:noProof/>
        </w:rPr>
        <w:fldChar w:fldCharType="begin"/>
      </w:r>
      <w:r w:rsidR="005B49EB">
        <w:rPr>
          <w:noProof/>
        </w:rPr>
        <w:instrText xml:space="preserve"> STYLEREF 1 \s </w:instrText>
      </w:r>
      <w:r w:rsidR="005B49EB">
        <w:rPr>
          <w:noProof/>
        </w:rPr>
        <w:fldChar w:fldCharType="separate"/>
      </w:r>
      <w:r w:rsidR="004A26C9">
        <w:rPr>
          <w:noProof/>
        </w:rPr>
        <w:t>3</w:t>
      </w:r>
      <w:r w:rsidR="005B49EB">
        <w:rPr>
          <w:noProof/>
        </w:rPr>
        <w:fldChar w:fldCharType="end"/>
      </w:r>
      <w:r w:rsidR="00E850DC">
        <w:t>.</w:t>
      </w:r>
      <w:r w:rsidR="005B49EB">
        <w:rPr>
          <w:noProof/>
        </w:rPr>
        <w:fldChar w:fldCharType="begin"/>
      </w:r>
      <w:r w:rsidR="005B49EB">
        <w:rPr>
          <w:noProof/>
        </w:rPr>
        <w:instrText xml:space="preserve"> SEQ Figure \* ARABIC \s 1 </w:instrText>
      </w:r>
      <w:r w:rsidR="005B49EB">
        <w:rPr>
          <w:noProof/>
        </w:rPr>
        <w:fldChar w:fldCharType="separate"/>
      </w:r>
      <w:r w:rsidR="004A26C9">
        <w:rPr>
          <w:noProof/>
        </w:rPr>
        <w:t>2</w:t>
      </w:r>
      <w:r w:rsidR="005B49EB">
        <w:rPr>
          <w:noProof/>
        </w:rPr>
        <w:fldChar w:fldCharType="end"/>
      </w:r>
      <w:r>
        <w:t>.1.1.1: Postal Address of Applicant</w:t>
      </w:r>
    </w:p>
    <w:tbl>
      <w:tblPr>
        <w:tblStyle w:val="TableGrid"/>
        <w:tblW w:w="5000" w:type="pct"/>
        <w:tblLook w:val="04A0" w:firstRow="1" w:lastRow="0" w:firstColumn="1" w:lastColumn="0" w:noHBand="0" w:noVBand="1"/>
      </w:tblPr>
      <w:tblGrid>
        <w:gridCol w:w="3329"/>
        <w:gridCol w:w="7191"/>
      </w:tblGrid>
      <w:tr w:rsidR="0008298D" w14:paraId="531FD304" w14:textId="77777777" w:rsidTr="008F26A6">
        <w:trPr>
          <w:trHeight w:val="325"/>
        </w:trPr>
        <w:tc>
          <w:tcPr>
            <w:tcW w:w="1582" w:type="pct"/>
            <w:shd w:val="clear" w:color="auto" w:fill="000000" w:themeFill="text1"/>
          </w:tcPr>
          <w:p w14:paraId="5DBA9341" w14:textId="77777777" w:rsidR="0008298D" w:rsidRPr="00EB265A" w:rsidRDefault="0008298D" w:rsidP="000E328A">
            <w:pPr>
              <w:jc w:val="center"/>
              <w:rPr>
                <w:b/>
              </w:rPr>
            </w:pPr>
            <w:r w:rsidRPr="00EB265A">
              <w:rPr>
                <w:b/>
              </w:rPr>
              <w:t>Field</w:t>
            </w:r>
          </w:p>
        </w:tc>
        <w:tc>
          <w:tcPr>
            <w:tcW w:w="3418" w:type="pct"/>
            <w:shd w:val="clear" w:color="auto" w:fill="000000" w:themeFill="text1"/>
          </w:tcPr>
          <w:p w14:paraId="59B014EE" w14:textId="77777777" w:rsidR="0008298D" w:rsidRPr="00EB265A" w:rsidRDefault="0008298D" w:rsidP="000E328A">
            <w:pPr>
              <w:jc w:val="center"/>
              <w:rPr>
                <w:b/>
              </w:rPr>
            </w:pPr>
            <w:r w:rsidRPr="00EB265A">
              <w:rPr>
                <w:b/>
              </w:rPr>
              <w:t>Description</w:t>
            </w:r>
          </w:p>
        </w:tc>
      </w:tr>
      <w:tr w:rsidR="00A01814" w14:paraId="3ED87F44" w14:textId="77777777" w:rsidTr="008F26A6">
        <w:tc>
          <w:tcPr>
            <w:tcW w:w="1582" w:type="pct"/>
          </w:tcPr>
          <w:p w14:paraId="5EB22B29" w14:textId="77777777" w:rsidR="00A01814" w:rsidRDefault="00A01814" w:rsidP="00E819E5">
            <w:r>
              <w:t>Type</w:t>
            </w:r>
          </w:p>
        </w:tc>
        <w:tc>
          <w:tcPr>
            <w:tcW w:w="3418" w:type="pct"/>
          </w:tcPr>
          <w:p w14:paraId="742EB4BC" w14:textId="77777777" w:rsidR="00A01814" w:rsidRDefault="00A01814" w:rsidP="00E819E5">
            <w:r>
              <w:t>Specify whether the postal address is a PO Box or Private Bag</w:t>
            </w:r>
          </w:p>
        </w:tc>
      </w:tr>
      <w:tr w:rsidR="00A01814" w14:paraId="5282695B" w14:textId="77777777" w:rsidTr="008F26A6">
        <w:tc>
          <w:tcPr>
            <w:tcW w:w="1582" w:type="pct"/>
          </w:tcPr>
          <w:p w14:paraId="12972DFF" w14:textId="77777777" w:rsidR="00A01814" w:rsidRPr="0008298D" w:rsidRDefault="00A01814" w:rsidP="00E819E5">
            <w:pPr>
              <w:rPr>
                <w:lang w:val="en"/>
              </w:rPr>
            </w:pPr>
            <w:r>
              <w:rPr>
                <w:lang w:val="en"/>
              </w:rPr>
              <w:t>No.</w:t>
            </w:r>
          </w:p>
        </w:tc>
        <w:tc>
          <w:tcPr>
            <w:tcW w:w="3418" w:type="pct"/>
          </w:tcPr>
          <w:p w14:paraId="4CCC3E64" w14:textId="77777777" w:rsidR="00A01814" w:rsidRDefault="00A01814" w:rsidP="00E819E5">
            <w:r>
              <w:t>Number of PO Box or Private Bag</w:t>
            </w:r>
          </w:p>
        </w:tc>
      </w:tr>
      <w:tr w:rsidR="00A01814" w14:paraId="0AA2C435" w14:textId="77777777" w:rsidTr="008F26A6">
        <w:tc>
          <w:tcPr>
            <w:tcW w:w="1582" w:type="pct"/>
          </w:tcPr>
          <w:p w14:paraId="70109887" w14:textId="77777777" w:rsidR="00A01814" w:rsidRDefault="00A01814" w:rsidP="00E819E5">
            <w:r>
              <w:t>Suburb</w:t>
            </w:r>
          </w:p>
        </w:tc>
        <w:tc>
          <w:tcPr>
            <w:tcW w:w="3418" w:type="pct"/>
          </w:tcPr>
          <w:p w14:paraId="47B87664" w14:textId="77777777" w:rsidR="00A01814" w:rsidRDefault="00A01814" w:rsidP="00E819E5">
            <w:r>
              <w:t>Name of the suburb in the city/town</w:t>
            </w:r>
          </w:p>
        </w:tc>
      </w:tr>
      <w:tr w:rsidR="00A01814" w14:paraId="6D5863D4" w14:textId="77777777" w:rsidTr="008F26A6">
        <w:tc>
          <w:tcPr>
            <w:tcW w:w="1582" w:type="pct"/>
          </w:tcPr>
          <w:p w14:paraId="214DCB9F" w14:textId="77777777" w:rsidR="00A01814" w:rsidRPr="0008298D" w:rsidRDefault="00A01814" w:rsidP="00E819E5">
            <w:pPr>
              <w:rPr>
                <w:lang w:val="en"/>
              </w:rPr>
            </w:pPr>
            <w:r>
              <w:rPr>
                <w:lang w:val="en"/>
              </w:rPr>
              <w:t>City/Town</w:t>
            </w:r>
          </w:p>
        </w:tc>
        <w:tc>
          <w:tcPr>
            <w:tcW w:w="3418" w:type="pct"/>
          </w:tcPr>
          <w:p w14:paraId="4089463D" w14:textId="77777777" w:rsidR="00A01814" w:rsidRDefault="00A01814" w:rsidP="00E819E5">
            <w:r>
              <w:t>Name of the city/town in Namibia</w:t>
            </w:r>
          </w:p>
        </w:tc>
      </w:tr>
      <w:tr w:rsidR="00A01814" w14:paraId="29CC1172" w14:textId="77777777" w:rsidTr="008F26A6">
        <w:tc>
          <w:tcPr>
            <w:tcW w:w="1582" w:type="pct"/>
          </w:tcPr>
          <w:p w14:paraId="72FABBC4" w14:textId="77777777" w:rsidR="00A01814" w:rsidRPr="0008298D" w:rsidRDefault="00A01814" w:rsidP="00E819E5">
            <w:pPr>
              <w:rPr>
                <w:lang w:val="en"/>
              </w:rPr>
            </w:pPr>
            <w:r>
              <w:rPr>
                <w:lang w:val="en"/>
              </w:rPr>
              <w:t>Postal Code</w:t>
            </w:r>
          </w:p>
        </w:tc>
        <w:tc>
          <w:tcPr>
            <w:tcW w:w="3418" w:type="pct"/>
          </w:tcPr>
          <w:p w14:paraId="180242DF" w14:textId="77777777" w:rsidR="00A01814" w:rsidRDefault="00A01814" w:rsidP="00E819E5">
            <w:r>
              <w:t>Postal code of the location</w:t>
            </w:r>
          </w:p>
        </w:tc>
      </w:tr>
    </w:tbl>
    <w:p w14:paraId="19792A87" w14:textId="77777777" w:rsidR="00EB265A" w:rsidRDefault="00EB265A" w:rsidP="00EB265A"/>
    <w:p w14:paraId="1E57108A" w14:textId="2FD07AEA" w:rsidR="0008298D" w:rsidRDefault="00A01814" w:rsidP="0008298D">
      <w:pPr>
        <w:pStyle w:val="Heading4"/>
        <w:numPr>
          <w:ilvl w:val="2"/>
          <w:numId w:val="10"/>
        </w:numPr>
        <w:ind w:left="851" w:hanging="851"/>
        <w:rPr>
          <w:b/>
          <w:color w:val="000000" w:themeColor="text1"/>
        </w:rPr>
      </w:pPr>
      <w:r>
        <w:rPr>
          <w:b/>
          <w:color w:val="000000" w:themeColor="text1"/>
        </w:rPr>
        <w:t>Business Information</w:t>
      </w:r>
    </w:p>
    <w:p w14:paraId="0365414D" w14:textId="77777777" w:rsidR="0008298D" w:rsidRDefault="0008298D" w:rsidP="0008298D"/>
    <w:p w14:paraId="7CBC4093" w14:textId="4CA3C497" w:rsidR="00DC08DD" w:rsidRDefault="00E819E5" w:rsidP="008F26A6">
      <w:pPr>
        <w:jc w:val="both"/>
      </w:pPr>
      <w:r>
        <w:t xml:space="preserve">In this section, you are required to provide some basic </w:t>
      </w:r>
      <w:r w:rsidR="00E850DC">
        <w:t>information on your business</w:t>
      </w:r>
      <w:r w:rsidR="00DC08DD">
        <w:t>.</w:t>
      </w:r>
      <w:r w:rsidR="00E850DC">
        <w:t xml:space="preserve"> The information input here cannot be further edited at a later stage, </w:t>
      </w:r>
      <w:proofErr w:type="gramStart"/>
      <w:r w:rsidR="00E850DC">
        <w:t>i.e.</w:t>
      </w:r>
      <w:proofErr w:type="gramEnd"/>
      <w:r w:rsidR="00E850DC">
        <w:t xml:space="preserve"> the details will carry forward to the next step where you submit a business registration application.</w:t>
      </w:r>
    </w:p>
    <w:p w14:paraId="69EED35C" w14:textId="77777777" w:rsidR="00E850DC" w:rsidRDefault="00E850DC" w:rsidP="0008298D"/>
    <w:p w14:paraId="0A2F652A" w14:textId="2B9696F3" w:rsidR="00E850DC" w:rsidRDefault="00E850DC" w:rsidP="008F26A6">
      <w:pPr>
        <w:jc w:val="both"/>
      </w:pPr>
      <w:r>
        <w:lastRenderedPageBreak/>
        <w:t xml:space="preserve">You are also required to specify the type of your business associated to this business name reservation – whether it is a sole proprietorship, close </w:t>
      </w:r>
      <w:proofErr w:type="gramStart"/>
      <w:r>
        <w:t>corporation</w:t>
      </w:r>
      <w:proofErr w:type="gramEnd"/>
      <w:r>
        <w:t xml:space="preserve"> or company.</w:t>
      </w:r>
    </w:p>
    <w:p w14:paraId="228EA973" w14:textId="77777777" w:rsidR="0008298D" w:rsidRDefault="0008298D" w:rsidP="0008298D"/>
    <w:p w14:paraId="786BE503" w14:textId="7582FDED" w:rsidR="0008298D" w:rsidRDefault="00E850DC" w:rsidP="0008298D">
      <w:pPr>
        <w:keepNext/>
      </w:pPr>
      <w:r>
        <w:rPr>
          <w:noProof/>
          <w:lang w:val="en-SG"/>
        </w:rPr>
        <w:drawing>
          <wp:inline distT="0" distB="0" distL="0" distR="0" wp14:anchorId="3D545ACB" wp14:editId="4D2BB97E">
            <wp:extent cx="6686550" cy="19659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686550" cy="1965960"/>
                    </a:xfrm>
                    <a:prstGeom prst="rect">
                      <a:avLst/>
                    </a:prstGeom>
                  </pic:spPr>
                </pic:pic>
              </a:graphicData>
            </a:graphic>
          </wp:inline>
        </w:drawing>
      </w:r>
    </w:p>
    <w:p w14:paraId="747F9907" w14:textId="288025CC" w:rsidR="0008298D" w:rsidRDefault="00E850DC" w:rsidP="0008298D">
      <w:pPr>
        <w:pStyle w:val="Caption"/>
      </w:pPr>
      <w:r>
        <w:t>Figure 3.2.2</w:t>
      </w:r>
      <w:r w:rsidR="0008298D">
        <w:t xml:space="preserve">.1: </w:t>
      </w:r>
      <w:r w:rsidR="00A01814">
        <w:t xml:space="preserve">Business Information </w:t>
      </w:r>
      <w:r w:rsidR="0008298D">
        <w:t>section</w:t>
      </w:r>
    </w:p>
    <w:tbl>
      <w:tblPr>
        <w:tblStyle w:val="TableGrid"/>
        <w:tblW w:w="5000" w:type="pct"/>
        <w:tblLook w:val="04A0" w:firstRow="1" w:lastRow="0" w:firstColumn="1" w:lastColumn="0" w:noHBand="0" w:noVBand="1"/>
      </w:tblPr>
      <w:tblGrid>
        <w:gridCol w:w="3329"/>
        <w:gridCol w:w="7191"/>
      </w:tblGrid>
      <w:tr w:rsidR="0008298D" w14:paraId="464B25F6" w14:textId="77777777" w:rsidTr="008F26A6">
        <w:trPr>
          <w:trHeight w:val="325"/>
        </w:trPr>
        <w:tc>
          <w:tcPr>
            <w:tcW w:w="1582" w:type="pct"/>
            <w:shd w:val="clear" w:color="auto" w:fill="000000" w:themeFill="text1"/>
          </w:tcPr>
          <w:p w14:paraId="49E9EAA1" w14:textId="77777777" w:rsidR="0008298D" w:rsidRPr="00EB265A" w:rsidRDefault="0008298D" w:rsidP="000E328A">
            <w:pPr>
              <w:jc w:val="center"/>
              <w:rPr>
                <w:b/>
              </w:rPr>
            </w:pPr>
            <w:r w:rsidRPr="00EB265A">
              <w:rPr>
                <w:b/>
              </w:rPr>
              <w:t>Field</w:t>
            </w:r>
          </w:p>
        </w:tc>
        <w:tc>
          <w:tcPr>
            <w:tcW w:w="3418" w:type="pct"/>
            <w:shd w:val="clear" w:color="auto" w:fill="000000" w:themeFill="text1"/>
          </w:tcPr>
          <w:p w14:paraId="2DDB0492" w14:textId="77777777" w:rsidR="0008298D" w:rsidRPr="00EB265A" w:rsidRDefault="0008298D" w:rsidP="000E328A">
            <w:pPr>
              <w:jc w:val="center"/>
              <w:rPr>
                <w:b/>
              </w:rPr>
            </w:pPr>
            <w:r w:rsidRPr="00EB265A">
              <w:rPr>
                <w:b/>
              </w:rPr>
              <w:t>Description</w:t>
            </w:r>
          </w:p>
        </w:tc>
      </w:tr>
      <w:tr w:rsidR="00E850DC" w14:paraId="36249301" w14:textId="77777777" w:rsidTr="008F26A6">
        <w:tc>
          <w:tcPr>
            <w:tcW w:w="1582" w:type="pct"/>
          </w:tcPr>
          <w:p w14:paraId="05B6D838" w14:textId="34285C57" w:rsidR="00E850DC" w:rsidRDefault="00E850DC" w:rsidP="000E328A">
            <w:r>
              <w:t>Type of Business</w:t>
            </w:r>
          </w:p>
        </w:tc>
        <w:tc>
          <w:tcPr>
            <w:tcW w:w="3418" w:type="pct"/>
          </w:tcPr>
          <w:p w14:paraId="52919597" w14:textId="29B5F00E" w:rsidR="00E850DC" w:rsidRDefault="00E850DC" w:rsidP="00E850DC">
            <w:r>
              <w:t xml:space="preserve">Specify whether your business is a sole proprietorship, close </w:t>
            </w:r>
            <w:proofErr w:type="gramStart"/>
            <w:r>
              <w:t>corporation</w:t>
            </w:r>
            <w:proofErr w:type="gramEnd"/>
            <w:r>
              <w:t xml:space="preserve"> or company.</w:t>
            </w:r>
          </w:p>
        </w:tc>
      </w:tr>
      <w:tr w:rsidR="0008298D" w14:paraId="1B7597C0" w14:textId="77777777" w:rsidTr="008F26A6">
        <w:tc>
          <w:tcPr>
            <w:tcW w:w="1582" w:type="pct"/>
          </w:tcPr>
          <w:p w14:paraId="66C91329" w14:textId="5DF6EA28" w:rsidR="0008298D" w:rsidRPr="00DC08DD" w:rsidRDefault="00DC08DD" w:rsidP="000E328A">
            <w:pPr>
              <w:rPr>
                <w:lang w:val="en"/>
              </w:rPr>
            </w:pPr>
            <w:r>
              <w:rPr>
                <w:lang w:val="en"/>
              </w:rPr>
              <w:t>Category of Business</w:t>
            </w:r>
          </w:p>
        </w:tc>
        <w:tc>
          <w:tcPr>
            <w:tcW w:w="3418" w:type="pct"/>
          </w:tcPr>
          <w:p w14:paraId="1938279A" w14:textId="0E8F6875" w:rsidR="00E850DC" w:rsidRDefault="00DC08DD" w:rsidP="00E850DC">
            <w:r>
              <w:t xml:space="preserve">Industry </w:t>
            </w:r>
            <w:r w:rsidR="00E850DC">
              <w:t>that your business operates in.</w:t>
            </w:r>
          </w:p>
          <w:p w14:paraId="4AF105BA" w14:textId="2767397E" w:rsidR="0008298D" w:rsidRDefault="0008298D" w:rsidP="00DC08DD"/>
        </w:tc>
      </w:tr>
      <w:tr w:rsidR="0008298D" w14:paraId="7F35BBBD" w14:textId="77777777" w:rsidTr="008F26A6">
        <w:tc>
          <w:tcPr>
            <w:tcW w:w="1582" w:type="pct"/>
          </w:tcPr>
          <w:p w14:paraId="094B58CD" w14:textId="219394F2" w:rsidR="0008298D" w:rsidRPr="0008298D" w:rsidRDefault="00DC08DD" w:rsidP="00DC08DD">
            <w:pPr>
              <w:rPr>
                <w:lang w:val="en"/>
              </w:rPr>
            </w:pPr>
            <w:r>
              <w:rPr>
                <w:lang w:val="en"/>
              </w:rPr>
              <w:t>Nature of Business</w:t>
            </w:r>
          </w:p>
        </w:tc>
        <w:tc>
          <w:tcPr>
            <w:tcW w:w="3418" w:type="pct"/>
          </w:tcPr>
          <w:p w14:paraId="3A6AD956" w14:textId="52D337BE" w:rsidR="00E850DC" w:rsidRPr="0008298D" w:rsidRDefault="00DC08DD" w:rsidP="00E850DC">
            <w:pPr>
              <w:rPr>
                <w:lang w:val="en"/>
              </w:rPr>
            </w:pPr>
            <w:r>
              <w:rPr>
                <w:lang w:val="en"/>
              </w:rPr>
              <w:t>Specific type of your business’ nature.</w:t>
            </w:r>
          </w:p>
          <w:p w14:paraId="2A9A5EDB" w14:textId="2EA70FE5" w:rsidR="00DC08DD" w:rsidRPr="0008298D" w:rsidRDefault="00DC08DD" w:rsidP="00DC08DD">
            <w:pPr>
              <w:rPr>
                <w:lang w:val="en"/>
              </w:rPr>
            </w:pPr>
          </w:p>
        </w:tc>
      </w:tr>
      <w:tr w:rsidR="0008298D" w14:paraId="03C057DE" w14:textId="77777777" w:rsidTr="008F26A6">
        <w:tc>
          <w:tcPr>
            <w:tcW w:w="1582" w:type="pct"/>
          </w:tcPr>
          <w:p w14:paraId="4B704D1A" w14:textId="0F4A107D" w:rsidR="0008298D" w:rsidRPr="0008298D" w:rsidRDefault="00E850DC" w:rsidP="000E328A">
            <w:pPr>
              <w:rPr>
                <w:lang w:val="en"/>
              </w:rPr>
            </w:pPr>
            <w:r>
              <w:rPr>
                <w:lang w:val="en"/>
              </w:rPr>
              <w:t>Describe your business</w:t>
            </w:r>
          </w:p>
        </w:tc>
        <w:tc>
          <w:tcPr>
            <w:tcW w:w="3418" w:type="pct"/>
          </w:tcPr>
          <w:p w14:paraId="2E4AB9A2" w14:textId="071A5CC6" w:rsidR="0008298D" w:rsidRDefault="00E850DC" w:rsidP="00E850DC">
            <w:r>
              <w:t>Provide a brief description of your business and its processes and workings.</w:t>
            </w:r>
          </w:p>
        </w:tc>
      </w:tr>
    </w:tbl>
    <w:p w14:paraId="48AF03C9" w14:textId="55835749" w:rsidR="0008298D" w:rsidRDefault="0008298D" w:rsidP="0008298D"/>
    <w:p w14:paraId="3F19F9D0" w14:textId="2B520EF7" w:rsidR="00E850DC" w:rsidRDefault="00E850DC" w:rsidP="00E850DC">
      <w:pPr>
        <w:pStyle w:val="Heading4"/>
        <w:numPr>
          <w:ilvl w:val="2"/>
          <w:numId w:val="10"/>
        </w:numPr>
        <w:ind w:left="851" w:hanging="851"/>
        <w:rPr>
          <w:b/>
          <w:color w:val="000000" w:themeColor="text1"/>
        </w:rPr>
      </w:pPr>
      <w:r>
        <w:rPr>
          <w:b/>
          <w:color w:val="000000" w:themeColor="text1"/>
        </w:rPr>
        <w:t>Proposed Names</w:t>
      </w:r>
    </w:p>
    <w:p w14:paraId="191DDFA8" w14:textId="77777777" w:rsidR="00E850DC" w:rsidRDefault="00E850DC" w:rsidP="0008298D"/>
    <w:p w14:paraId="4A39ADDD" w14:textId="5DA2DDF2" w:rsidR="00E850DC" w:rsidRDefault="00E850DC" w:rsidP="008F26A6">
      <w:pPr>
        <w:jc w:val="both"/>
      </w:pPr>
      <w:r>
        <w:t>In this section, you will submit your proposed names for your business and your reason behind choosing them.</w:t>
      </w:r>
    </w:p>
    <w:p w14:paraId="4C2980AE" w14:textId="77777777" w:rsidR="00E850DC" w:rsidRDefault="00E850DC" w:rsidP="008F26A6">
      <w:pPr>
        <w:jc w:val="both"/>
      </w:pPr>
    </w:p>
    <w:p w14:paraId="6F3A5F09" w14:textId="5BE1EEE6" w:rsidR="00E850DC" w:rsidRDefault="00E850DC" w:rsidP="008F26A6">
      <w:pPr>
        <w:jc w:val="both"/>
      </w:pPr>
      <w:r>
        <w:t>Your name can be reserved as the proposed name for your business, the translated form of another business name, or the shortened form of another business name.</w:t>
      </w:r>
    </w:p>
    <w:p w14:paraId="71D0372F" w14:textId="77777777" w:rsidR="00E850DC" w:rsidRDefault="00E850DC" w:rsidP="008F26A6">
      <w:pPr>
        <w:jc w:val="both"/>
      </w:pPr>
    </w:p>
    <w:p w14:paraId="0596CBE5" w14:textId="499068DF" w:rsidR="00E850DC" w:rsidRDefault="00E850DC" w:rsidP="008F26A6">
      <w:pPr>
        <w:jc w:val="both"/>
      </w:pPr>
      <w:r>
        <w:t>If your proposed names here are in a foreign language, you are required to provide a translation of the names to English.</w:t>
      </w:r>
    </w:p>
    <w:p w14:paraId="2C40FE2B" w14:textId="77777777" w:rsidR="00E850DC" w:rsidRDefault="00E850DC" w:rsidP="008F26A6">
      <w:pPr>
        <w:jc w:val="both"/>
      </w:pPr>
    </w:p>
    <w:p w14:paraId="2E800E5B" w14:textId="24ED2543" w:rsidR="008E7EC1" w:rsidRDefault="00E850DC" w:rsidP="008F26A6">
      <w:pPr>
        <w:jc w:val="both"/>
      </w:pPr>
      <w:r>
        <w:t xml:space="preserve">You </w:t>
      </w:r>
      <w:r w:rsidR="00246BB3">
        <w:t>are required</w:t>
      </w:r>
      <w:r>
        <w:t xml:space="preserve"> to submi</w:t>
      </w:r>
      <w:r w:rsidR="00246BB3">
        <w:t xml:space="preserve">t a minimum of 2 proposed names </w:t>
      </w:r>
      <w:proofErr w:type="gramStart"/>
      <w:r w:rsidR="00246BB3">
        <w:t>so as to</w:t>
      </w:r>
      <w:proofErr w:type="gramEnd"/>
      <w:r w:rsidR="00246BB3">
        <w:t xml:space="preserve"> have a higher chance of approval.</w:t>
      </w:r>
    </w:p>
    <w:p w14:paraId="43E2B4EC" w14:textId="77777777" w:rsidR="00342B93" w:rsidRDefault="00342B93" w:rsidP="0008298D"/>
    <w:p w14:paraId="516BB2DD" w14:textId="2818ED63" w:rsidR="00E850DC" w:rsidRDefault="00E62F13" w:rsidP="00E850DC">
      <w:pPr>
        <w:keepNext/>
      </w:pPr>
      <w:r>
        <w:rPr>
          <w:noProof/>
          <w:lang w:val="en-SG"/>
        </w:rPr>
        <w:lastRenderedPageBreak/>
        <w:drawing>
          <wp:inline distT="0" distB="0" distL="0" distR="0" wp14:anchorId="5F57AAD5" wp14:editId="32BDCB88">
            <wp:extent cx="6686550" cy="4207510"/>
            <wp:effectExtent l="0" t="0" r="0"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686550" cy="4207510"/>
                    </a:xfrm>
                    <a:prstGeom prst="rect">
                      <a:avLst/>
                    </a:prstGeom>
                  </pic:spPr>
                </pic:pic>
              </a:graphicData>
            </a:graphic>
          </wp:inline>
        </w:drawing>
      </w:r>
    </w:p>
    <w:p w14:paraId="0614DD9F" w14:textId="694F3B8C" w:rsidR="00E850DC" w:rsidRDefault="00E850DC" w:rsidP="00E850DC">
      <w:pPr>
        <w:pStyle w:val="Caption"/>
      </w:pPr>
      <w:r>
        <w:t xml:space="preserve">Figure </w:t>
      </w:r>
      <w:r w:rsidR="005B49EB">
        <w:rPr>
          <w:noProof/>
        </w:rPr>
        <w:fldChar w:fldCharType="begin"/>
      </w:r>
      <w:r w:rsidR="005B49EB">
        <w:rPr>
          <w:noProof/>
        </w:rPr>
        <w:instrText xml:space="preserve"> STYLEREF 1 \s </w:instrText>
      </w:r>
      <w:r w:rsidR="005B49EB">
        <w:rPr>
          <w:noProof/>
        </w:rPr>
        <w:fldChar w:fldCharType="separate"/>
      </w:r>
      <w:r w:rsidR="004A26C9">
        <w:rPr>
          <w:noProof/>
        </w:rPr>
        <w:t>3</w:t>
      </w:r>
      <w:r w:rsidR="005B49EB">
        <w:rPr>
          <w:noProof/>
        </w:rPr>
        <w:fldChar w:fldCharType="end"/>
      </w:r>
      <w:r>
        <w:t>.2.3.1: Proposed Names section</w:t>
      </w:r>
    </w:p>
    <w:tbl>
      <w:tblPr>
        <w:tblStyle w:val="TableGrid"/>
        <w:tblW w:w="5000" w:type="pct"/>
        <w:tblLook w:val="04A0" w:firstRow="1" w:lastRow="0" w:firstColumn="1" w:lastColumn="0" w:noHBand="0" w:noVBand="1"/>
      </w:tblPr>
      <w:tblGrid>
        <w:gridCol w:w="3329"/>
        <w:gridCol w:w="7191"/>
      </w:tblGrid>
      <w:tr w:rsidR="00E850DC" w14:paraId="239293D1" w14:textId="77777777" w:rsidTr="008F26A6">
        <w:trPr>
          <w:trHeight w:val="325"/>
        </w:trPr>
        <w:tc>
          <w:tcPr>
            <w:tcW w:w="1582" w:type="pct"/>
            <w:shd w:val="clear" w:color="auto" w:fill="000000" w:themeFill="text1"/>
          </w:tcPr>
          <w:p w14:paraId="6432480C" w14:textId="77777777" w:rsidR="00E850DC" w:rsidRPr="00EB265A" w:rsidRDefault="00E850DC" w:rsidP="002C62CE">
            <w:pPr>
              <w:jc w:val="center"/>
              <w:rPr>
                <w:b/>
              </w:rPr>
            </w:pPr>
            <w:r w:rsidRPr="00EB265A">
              <w:rPr>
                <w:b/>
              </w:rPr>
              <w:t>Field</w:t>
            </w:r>
          </w:p>
        </w:tc>
        <w:tc>
          <w:tcPr>
            <w:tcW w:w="3418" w:type="pct"/>
            <w:shd w:val="clear" w:color="auto" w:fill="000000" w:themeFill="text1"/>
          </w:tcPr>
          <w:p w14:paraId="7802EEDD" w14:textId="77777777" w:rsidR="00E850DC" w:rsidRPr="00EB265A" w:rsidRDefault="00E850DC" w:rsidP="002C62CE">
            <w:pPr>
              <w:jc w:val="center"/>
              <w:rPr>
                <w:b/>
              </w:rPr>
            </w:pPr>
            <w:r w:rsidRPr="00EB265A">
              <w:rPr>
                <w:b/>
              </w:rPr>
              <w:t>Description</w:t>
            </w:r>
          </w:p>
        </w:tc>
      </w:tr>
      <w:tr w:rsidR="00E850DC" w14:paraId="09F0CC00" w14:textId="77777777" w:rsidTr="008F26A6">
        <w:tc>
          <w:tcPr>
            <w:tcW w:w="1582" w:type="pct"/>
          </w:tcPr>
          <w:p w14:paraId="493D7265" w14:textId="42E15CFA" w:rsidR="00E850DC" w:rsidRDefault="00E850DC" w:rsidP="002C62CE">
            <w:r>
              <w:t>Purpose of Application</w:t>
            </w:r>
          </w:p>
        </w:tc>
        <w:tc>
          <w:tcPr>
            <w:tcW w:w="3418" w:type="pct"/>
          </w:tcPr>
          <w:p w14:paraId="555A72BE" w14:textId="3BF47533" w:rsidR="00E850DC" w:rsidRDefault="00E850DC" w:rsidP="00E850DC">
            <w:r>
              <w:t xml:space="preserve">Specify whether the names are to be reserved as a proposed name, shortened </w:t>
            </w:r>
            <w:proofErr w:type="gramStart"/>
            <w:r>
              <w:t>form</w:t>
            </w:r>
            <w:proofErr w:type="gramEnd"/>
            <w:r>
              <w:t xml:space="preserve"> or translated form.</w:t>
            </w:r>
          </w:p>
        </w:tc>
      </w:tr>
      <w:tr w:rsidR="00E850DC" w14:paraId="16E83A89" w14:textId="77777777" w:rsidTr="008F26A6">
        <w:tc>
          <w:tcPr>
            <w:tcW w:w="1582" w:type="pct"/>
          </w:tcPr>
          <w:p w14:paraId="75CEE1D5" w14:textId="14AE25E2" w:rsidR="00E850DC" w:rsidRPr="00DC08DD" w:rsidRDefault="00246BB3" w:rsidP="002C62CE">
            <w:pPr>
              <w:rPr>
                <w:lang w:val="en"/>
              </w:rPr>
            </w:pPr>
            <w:r>
              <w:rPr>
                <w:lang w:val="en"/>
              </w:rPr>
              <w:t>Proposed Name</w:t>
            </w:r>
          </w:p>
        </w:tc>
        <w:tc>
          <w:tcPr>
            <w:tcW w:w="3418" w:type="pct"/>
          </w:tcPr>
          <w:p w14:paraId="3BCBDCF3" w14:textId="77F00A97" w:rsidR="00E850DC" w:rsidRDefault="00246BB3" w:rsidP="002C62CE">
            <w:r>
              <w:t>Your first proposed name</w:t>
            </w:r>
          </w:p>
        </w:tc>
      </w:tr>
      <w:tr w:rsidR="00246BB3" w14:paraId="3B54997B" w14:textId="77777777" w:rsidTr="008F26A6">
        <w:tc>
          <w:tcPr>
            <w:tcW w:w="1582" w:type="pct"/>
          </w:tcPr>
          <w:p w14:paraId="661A4E98" w14:textId="20C54E0F" w:rsidR="00246BB3" w:rsidRPr="0008298D" w:rsidRDefault="00246BB3" w:rsidP="00246BB3">
            <w:pPr>
              <w:rPr>
                <w:lang w:val="en"/>
              </w:rPr>
            </w:pPr>
            <w:r>
              <w:rPr>
                <w:lang w:val="en"/>
              </w:rPr>
              <w:t>Proposed Name 2</w:t>
            </w:r>
          </w:p>
        </w:tc>
        <w:tc>
          <w:tcPr>
            <w:tcW w:w="3418" w:type="pct"/>
          </w:tcPr>
          <w:p w14:paraId="09772860" w14:textId="00359505" w:rsidR="00246BB3" w:rsidRPr="0008298D" w:rsidRDefault="00246BB3" w:rsidP="00246BB3">
            <w:pPr>
              <w:rPr>
                <w:lang w:val="en"/>
              </w:rPr>
            </w:pPr>
            <w:r>
              <w:t>Your second proposed name</w:t>
            </w:r>
          </w:p>
        </w:tc>
      </w:tr>
      <w:tr w:rsidR="00246BB3" w14:paraId="0058462F" w14:textId="77777777" w:rsidTr="008F26A6">
        <w:tc>
          <w:tcPr>
            <w:tcW w:w="1582" w:type="pct"/>
          </w:tcPr>
          <w:p w14:paraId="3790DCC6" w14:textId="43154F36" w:rsidR="00246BB3" w:rsidRPr="0008298D" w:rsidRDefault="00246BB3" w:rsidP="00246BB3">
            <w:pPr>
              <w:rPr>
                <w:lang w:val="en"/>
              </w:rPr>
            </w:pPr>
            <w:r>
              <w:rPr>
                <w:lang w:val="en"/>
              </w:rPr>
              <w:t>Proposed Name 3</w:t>
            </w:r>
          </w:p>
        </w:tc>
        <w:tc>
          <w:tcPr>
            <w:tcW w:w="3418" w:type="pct"/>
          </w:tcPr>
          <w:p w14:paraId="4B7270A5" w14:textId="5014AA75" w:rsidR="00246BB3" w:rsidRDefault="00246BB3" w:rsidP="00246BB3">
            <w:r>
              <w:t>Your third proposed name</w:t>
            </w:r>
          </w:p>
        </w:tc>
      </w:tr>
      <w:tr w:rsidR="00246BB3" w14:paraId="2F39EEFF" w14:textId="77777777" w:rsidTr="008F26A6">
        <w:tc>
          <w:tcPr>
            <w:tcW w:w="1582" w:type="pct"/>
          </w:tcPr>
          <w:p w14:paraId="59861006" w14:textId="7A18C0B1" w:rsidR="00246BB3" w:rsidRDefault="00246BB3" w:rsidP="00246BB3">
            <w:r>
              <w:rPr>
                <w:lang w:val="en"/>
              </w:rPr>
              <w:t>Proposed Name 4</w:t>
            </w:r>
          </w:p>
        </w:tc>
        <w:tc>
          <w:tcPr>
            <w:tcW w:w="3418" w:type="pct"/>
          </w:tcPr>
          <w:p w14:paraId="07219ABD" w14:textId="6EEC9B54" w:rsidR="00246BB3" w:rsidRDefault="00246BB3" w:rsidP="00246BB3">
            <w:r>
              <w:t>Your fourth proposed name</w:t>
            </w:r>
          </w:p>
        </w:tc>
      </w:tr>
      <w:tr w:rsidR="00246BB3" w14:paraId="0AE48D11" w14:textId="77777777" w:rsidTr="008F26A6">
        <w:tc>
          <w:tcPr>
            <w:tcW w:w="1582" w:type="pct"/>
          </w:tcPr>
          <w:p w14:paraId="32543E90" w14:textId="318F5994" w:rsidR="00246BB3" w:rsidRDefault="00246BB3" w:rsidP="00246BB3">
            <w:r>
              <w:rPr>
                <w:lang w:val="en"/>
              </w:rPr>
              <w:t>Proposed Name 5</w:t>
            </w:r>
          </w:p>
        </w:tc>
        <w:tc>
          <w:tcPr>
            <w:tcW w:w="3418" w:type="pct"/>
          </w:tcPr>
          <w:p w14:paraId="64F0F499" w14:textId="6D0B3E2D" w:rsidR="00246BB3" w:rsidRDefault="00246BB3" w:rsidP="00246BB3">
            <w:r>
              <w:t>Your fifth proposed name</w:t>
            </w:r>
          </w:p>
        </w:tc>
      </w:tr>
      <w:tr w:rsidR="00246BB3" w14:paraId="71934A79" w14:textId="77777777" w:rsidTr="008F26A6">
        <w:tc>
          <w:tcPr>
            <w:tcW w:w="1582" w:type="pct"/>
          </w:tcPr>
          <w:p w14:paraId="7906E4C2" w14:textId="34BE0A54" w:rsidR="00246BB3" w:rsidRDefault="00246BB3" w:rsidP="00246BB3">
            <w:r>
              <w:rPr>
                <w:lang w:val="en"/>
              </w:rPr>
              <w:t>Proposed Name 6</w:t>
            </w:r>
          </w:p>
        </w:tc>
        <w:tc>
          <w:tcPr>
            <w:tcW w:w="3418" w:type="pct"/>
          </w:tcPr>
          <w:p w14:paraId="1882EB8D" w14:textId="211DF50A" w:rsidR="00246BB3" w:rsidRDefault="00246BB3" w:rsidP="00246BB3">
            <w:r>
              <w:t>Your sixth proposed name</w:t>
            </w:r>
          </w:p>
        </w:tc>
      </w:tr>
      <w:tr w:rsidR="00246BB3" w14:paraId="22974AD1" w14:textId="77777777" w:rsidTr="008F26A6">
        <w:tc>
          <w:tcPr>
            <w:tcW w:w="1582" w:type="pct"/>
          </w:tcPr>
          <w:p w14:paraId="44923F15" w14:textId="154E548E" w:rsidR="00246BB3" w:rsidRDefault="00246BB3" w:rsidP="00246BB3">
            <w:r>
              <w:t>Translation of Name, if applicable</w:t>
            </w:r>
          </w:p>
        </w:tc>
        <w:tc>
          <w:tcPr>
            <w:tcW w:w="3418" w:type="pct"/>
          </w:tcPr>
          <w:p w14:paraId="398AF2F4" w14:textId="790E8FD8" w:rsidR="00246BB3" w:rsidRDefault="00246BB3" w:rsidP="00246BB3">
            <w:r>
              <w:t>Provide a translation of your proposed names if they are in a foreign language.</w:t>
            </w:r>
          </w:p>
        </w:tc>
      </w:tr>
      <w:tr w:rsidR="00246BB3" w14:paraId="620A8243" w14:textId="77777777" w:rsidTr="008F26A6">
        <w:tc>
          <w:tcPr>
            <w:tcW w:w="1582" w:type="pct"/>
          </w:tcPr>
          <w:p w14:paraId="63B62412" w14:textId="48344225" w:rsidR="00246BB3" w:rsidRPr="00246BB3" w:rsidRDefault="00246BB3" w:rsidP="00246BB3">
            <w:pPr>
              <w:rPr>
                <w:lang w:val="en"/>
              </w:rPr>
            </w:pPr>
            <w:r>
              <w:rPr>
                <w:lang w:val="en"/>
              </w:rPr>
              <w:t>Details of Name Association/Origin of Name</w:t>
            </w:r>
          </w:p>
        </w:tc>
        <w:tc>
          <w:tcPr>
            <w:tcW w:w="3418" w:type="pct"/>
          </w:tcPr>
          <w:p w14:paraId="5D92C132" w14:textId="17DA5E4F" w:rsidR="00246BB3" w:rsidRPr="00246BB3" w:rsidRDefault="00246BB3" w:rsidP="00246BB3">
            <w:pPr>
              <w:rPr>
                <w:lang w:val="en"/>
              </w:rPr>
            </w:pPr>
            <w:r>
              <w:rPr>
                <w:lang w:val="en"/>
              </w:rPr>
              <w:t>Explain your reason behind choosing your proposed names</w:t>
            </w:r>
          </w:p>
        </w:tc>
      </w:tr>
    </w:tbl>
    <w:p w14:paraId="51EFE557" w14:textId="77777777" w:rsidR="00E850DC" w:rsidRDefault="00E850DC" w:rsidP="0008298D"/>
    <w:p w14:paraId="05A429AD" w14:textId="1CDD3306" w:rsidR="0008298D" w:rsidRDefault="0008298D" w:rsidP="008F26A6">
      <w:pPr>
        <w:jc w:val="both"/>
      </w:pPr>
      <w:r>
        <w:t xml:space="preserve">Anytime you wish to save your progress and continue your application at a later stage, click on the </w:t>
      </w:r>
      <w:r>
        <w:rPr>
          <w:noProof/>
          <w:lang w:val="en-SG"/>
        </w:rPr>
        <w:drawing>
          <wp:inline distT="0" distB="0" distL="0" distR="0" wp14:anchorId="6CFB3615" wp14:editId="738AE4E6">
            <wp:extent cx="758270" cy="254643"/>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779313" cy="261710"/>
                    </a:xfrm>
                    <a:prstGeom prst="rect">
                      <a:avLst/>
                    </a:prstGeom>
                  </pic:spPr>
                </pic:pic>
              </a:graphicData>
            </a:graphic>
          </wp:inline>
        </w:drawing>
      </w:r>
      <w:r>
        <w:t xml:space="preserve"> button.</w:t>
      </w:r>
    </w:p>
    <w:p w14:paraId="16DE94D9" w14:textId="77777777" w:rsidR="0008298D" w:rsidRDefault="0008298D" w:rsidP="0008298D"/>
    <w:p w14:paraId="2E3DA4E1" w14:textId="0DEB1459" w:rsidR="00246BB3" w:rsidRDefault="0008298D">
      <w:r>
        <w:t xml:space="preserve">Once you are ready to proceed, click on the </w:t>
      </w:r>
      <w:r>
        <w:rPr>
          <w:noProof/>
          <w:lang w:val="en-SG"/>
        </w:rPr>
        <w:drawing>
          <wp:inline distT="0" distB="0" distL="0" distR="0" wp14:anchorId="291E0AA8" wp14:editId="008B9372">
            <wp:extent cx="789851" cy="282501"/>
            <wp:effectExtent l="0" t="0" r="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16577" cy="292060"/>
                    </a:xfrm>
                    <a:prstGeom prst="rect">
                      <a:avLst/>
                    </a:prstGeom>
                  </pic:spPr>
                </pic:pic>
              </a:graphicData>
            </a:graphic>
          </wp:inline>
        </w:drawing>
      </w:r>
      <w:r>
        <w:t xml:space="preserve"> button at the bottom of the page.</w:t>
      </w:r>
      <w:r w:rsidR="00246BB3">
        <w:br w:type="page"/>
      </w:r>
    </w:p>
    <w:p w14:paraId="59A0DB23" w14:textId="3077161C" w:rsidR="00936587" w:rsidRDefault="0008298D" w:rsidP="003652E1">
      <w:pPr>
        <w:pStyle w:val="Heading2"/>
        <w:numPr>
          <w:ilvl w:val="1"/>
          <w:numId w:val="10"/>
        </w:numPr>
        <w:ind w:left="851" w:hanging="851"/>
        <w:rPr>
          <w:b/>
          <w:sz w:val="28"/>
          <w:szCs w:val="28"/>
        </w:rPr>
      </w:pPr>
      <w:bookmarkStart w:id="8" w:name="_Toc5217948"/>
      <w:r>
        <w:rPr>
          <w:b/>
          <w:sz w:val="28"/>
          <w:szCs w:val="28"/>
        </w:rPr>
        <w:lastRenderedPageBreak/>
        <w:t>Document Upload page</w:t>
      </w:r>
      <w:bookmarkEnd w:id="8"/>
    </w:p>
    <w:p w14:paraId="5990FB5D" w14:textId="77777777" w:rsidR="0008298D" w:rsidRDefault="0008298D"/>
    <w:p w14:paraId="11611780" w14:textId="77777777" w:rsidR="0008298D" w:rsidRDefault="0008298D" w:rsidP="008F26A6">
      <w:pPr>
        <w:jc w:val="both"/>
      </w:pPr>
      <w:r>
        <w:t>The next step in the application process will be to upload the supporting documents for your application.</w:t>
      </w:r>
    </w:p>
    <w:p w14:paraId="2C3821F2" w14:textId="77777777" w:rsidR="0008298D" w:rsidRDefault="0008298D" w:rsidP="008F26A6">
      <w:pPr>
        <w:jc w:val="both"/>
      </w:pPr>
    </w:p>
    <w:p w14:paraId="5F3E43FA" w14:textId="490A60CB" w:rsidR="00AE60C1" w:rsidRDefault="00AE60C1" w:rsidP="008F26A6">
      <w:pPr>
        <w:jc w:val="both"/>
      </w:pPr>
      <w:r>
        <w:t>There is only one document required for this application – a copy of your ID</w:t>
      </w:r>
      <w:r w:rsidR="00246BB3">
        <w:t>, if you are a local Namibian, or passport document, if you are a foreigner.</w:t>
      </w:r>
    </w:p>
    <w:p w14:paraId="3FD52481" w14:textId="77777777" w:rsidR="0008298D" w:rsidRDefault="0008298D"/>
    <w:p w14:paraId="7825B242" w14:textId="3CEC2E53" w:rsidR="0008298D" w:rsidRDefault="00246BB3" w:rsidP="0008298D">
      <w:pPr>
        <w:keepNext/>
      </w:pPr>
      <w:r>
        <w:rPr>
          <w:noProof/>
          <w:lang w:val="en-SG"/>
        </w:rPr>
        <w:drawing>
          <wp:inline distT="0" distB="0" distL="0" distR="0" wp14:anchorId="4BB9F2A7" wp14:editId="7C17BF61">
            <wp:extent cx="6686550" cy="238506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686550" cy="2385060"/>
                    </a:xfrm>
                    <a:prstGeom prst="rect">
                      <a:avLst/>
                    </a:prstGeom>
                  </pic:spPr>
                </pic:pic>
              </a:graphicData>
            </a:graphic>
          </wp:inline>
        </w:drawing>
      </w:r>
    </w:p>
    <w:p w14:paraId="5934815D" w14:textId="5C5ACE63" w:rsidR="0008298D" w:rsidRDefault="0008298D" w:rsidP="0008298D">
      <w:pPr>
        <w:pStyle w:val="Caption"/>
      </w:pPr>
      <w:r>
        <w:t>Fi</w:t>
      </w:r>
      <w:r w:rsidR="00163921">
        <w:t>gure 3.3</w:t>
      </w:r>
      <w:r>
        <w:t>.1: Document Upload page</w:t>
      </w:r>
    </w:p>
    <w:p w14:paraId="36E37657" w14:textId="77777777" w:rsidR="0008298D" w:rsidRDefault="0008298D" w:rsidP="0008298D">
      <w:r>
        <w:t xml:space="preserve">Once you are ready to proceed, click on the </w:t>
      </w:r>
      <w:r>
        <w:rPr>
          <w:noProof/>
          <w:lang w:val="en-SG"/>
        </w:rPr>
        <w:drawing>
          <wp:inline distT="0" distB="0" distL="0" distR="0" wp14:anchorId="4F3FB3BB" wp14:editId="59DEFBC0">
            <wp:extent cx="789851" cy="282501"/>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16577" cy="292060"/>
                    </a:xfrm>
                    <a:prstGeom prst="rect">
                      <a:avLst/>
                    </a:prstGeom>
                  </pic:spPr>
                </pic:pic>
              </a:graphicData>
            </a:graphic>
          </wp:inline>
        </w:drawing>
      </w:r>
      <w:r>
        <w:t xml:space="preserve"> button at the bottom of the page.</w:t>
      </w:r>
    </w:p>
    <w:p w14:paraId="2BB18ECD" w14:textId="4260017B" w:rsidR="00936587" w:rsidRDefault="00936587">
      <w:pPr>
        <w:rPr>
          <w:b/>
          <w:sz w:val="28"/>
          <w:szCs w:val="28"/>
        </w:rPr>
      </w:pPr>
      <w:r>
        <w:rPr>
          <w:b/>
          <w:sz w:val="28"/>
          <w:szCs w:val="28"/>
        </w:rPr>
        <w:br w:type="page"/>
      </w:r>
    </w:p>
    <w:p w14:paraId="698F18FB" w14:textId="1D703093" w:rsidR="004178C3" w:rsidRDefault="0008298D" w:rsidP="003652E1">
      <w:pPr>
        <w:pStyle w:val="Heading2"/>
        <w:numPr>
          <w:ilvl w:val="1"/>
          <w:numId w:val="10"/>
        </w:numPr>
        <w:ind w:left="851" w:hanging="851"/>
        <w:rPr>
          <w:b/>
          <w:sz w:val="28"/>
          <w:szCs w:val="28"/>
        </w:rPr>
      </w:pPr>
      <w:bookmarkStart w:id="9" w:name="_Toc5217949"/>
      <w:r>
        <w:rPr>
          <w:b/>
          <w:sz w:val="28"/>
          <w:szCs w:val="28"/>
        </w:rPr>
        <w:lastRenderedPageBreak/>
        <w:t>Confirmation Page</w:t>
      </w:r>
      <w:bookmarkEnd w:id="9"/>
    </w:p>
    <w:p w14:paraId="31BE5503" w14:textId="77777777" w:rsidR="004178C3" w:rsidRDefault="004178C3" w:rsidP="003652E1">
      <w:pPr>
        <w:spacing w:line="240" w:lineRule="auto"/>
      </w:pPr>
    </w:p>
    <w:p w14:paraId="1754F271" w14:textId="3495581E" w:rsidR="000868DD" w:rsidRDefault="0008298D" w:rsidP="008F26A6">
      <w:pPr>
        <w:jc w:val="both"/>
      </w:pPr>
      <w:r>
        <w:t>The Confirmation Page is for you to review all the information that you have entered and to ensure that they are correct and accurate.</w:t>
      </w:r>
    </w:p>
    <w:p w14:paraId="60624E57" w14:textId="77777777" w:rsidR="0008298D" w:rsidRDefault="0008298D" w:rsidP="008F26A6">
      <w:pPr>
        <w:jc w:val="both"/>
      </w:pPr>
    </w:p>
    <w:p w14:paraId="36643879" w14:textId="12DA8FA1" w:rsidR="0008298D" w:rsidRDefault="0008298D" w:rsidP="008F26A6">
      <w:pPr>
        <w:jc w:val="both"/>
      </w:pPr>
      <w:r>
        <w:t xml:space="preserve">If you wish to make any amendments, click on the </w:t>
      </w:r>
      <w:r>
        <w:rPr>
          <w:noProof/>
          <w:lang w:val="en-SG"/>
        </w:rPr>
        <w:drawing>
          <wp:inline distT="0" distB="0" distL="0" distR="0" wp14:anchorId="2EA715B4" wp14:editId="1CDCCB41">
            <wp:extent cx="833377" cy="286900"/>
            <wp:effectExtent l="0" t="0" r="508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852985" cy="293650"/>
                    </a:xfrm>
                    <a:prstGeom prst="rect">
                      <a:avLst/>
                    </a:prstGeom>
                  </pic:spPr>
                </pic:pic>
              </a:graphicData>
            </a:graphic>
          </wp:inline>
        </w:drawing>
      </w:r>
      <w:r>
        <w:t xml:space="preserve"> button to be directed back to the Fill Form page.</w:t>
      </w:r>
    </w:p>
    <w:p w14:paraId="3258C717" w14:textId="77777777" w:rsidR="0008298D" w:rsidRDefault="0008298D" w:rsidP="008F26A6">
      <w:pPr>
        <w:jc w:val="both"/>
      </w:pPr>
    </w:p>
    <w:p w14:paraId="65C4D7E5" w14:textId="31029E24" w:rsidR="0008298D" w:rsidRDefault="0008298D" w:rsidP="008F26A6">
      <w:pPr>
        <w:jc w:val="both"/>
        <w:rPr>
          <w:lang w:val="en-SG"/>
        </w:rPr>
      </w:pPr>
      <w:r>
        <w:rPr>
          <w:lang w:val="en-SG"/>
        </w:rPr>
        <w:t xml:space="preserve">If you are satisfied with all </w:t>
      </w:r>
      <w:r w:rsidR="00163B5E">
        <w:rPr>
          <w:lang w:val="en-SG"/>
        </w:rPr>
        <w:t>your input information, check</w:t>
      </w:r>
      <w:r>
        <w:rPr>
          <w:lang w:val="en-SG"/>
        </w:rPr>
        <w:t xml:space="preserve"> the declaration checkbox. This serves as your legal certification that the application details are true and correct as of your knowledge.</w:t>
      </w:r>
    </w:p>
    <w:p w14:paraId="3150E923" w14:textId="77777777" w:rsidR="0008298D" w:rsidRDefault="0008298D" w:rsidP="0008298D">
      <w:pPr>
        <w:rPr>
          <w:lang w:val="en-SG"/>
        </w:rPr>
      </w:pPr>
    </w:p>
    <w:p w14:paraId="57ABC6EB" w14:textId="16918D2A" w:rsidR="0008298D" w:rsidRDefault="00246BB3" w:rsidP="0008298D">
      <w:pPr>
        <w:keepNext/>
      </w:pPr>
      <w:r>
        <w:rPr>
          <w:noProof/>
          <w:lang w:val="en-SG"/>
        </w:rPr>
        <w:drawing>
          <wp:inline distT="0" distB="0" distL="0" distR="0" wp14:anchorId="68E13AA7" wp14:editId="55A04293">
            <wp:extent cx="6686550" cy="55753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686550" cy="557530"/>
                    </a:xfrm>
                    <a:prstGeom prst="rect">
                      <a:avLst/>
                    </a:prstGeom>
                  </pic:spPr>
                </pic:pic>
              </a:graphicData>
            </a:graphic>
          </wp:inline>
        </w:drawing>
      </w:r>
    </w:p>
    <w:p w14:paraId="6B1E8A46" w14:textId="4F6DC351" w:rsidR="0008298D" w:rsidRDefault="00163921" w:rsidP="0008298D">
      <w:pPr>
        <w:pStyle w:val="Caption"/>
      </w:pPr>
      <w:r>
        <w:t>Figure 3.4</w:t>
      </w:r>
      <w:r w:rsidR="0008298D">
        <w:t>.1: Declaration checkbox</w:t>
      </w:r>
    </w:p>
    <w:p w14:paraId="6F5961A2" w14:textId="77777777" w:rsidR="0008298D" w:rsidRDefault="0008298D" w:rsidP="0008298D">
      <w:pPr>
        <w:rPr>
          <w:lang w:val="en-SG"/>
        </w:rPr>
      </w:pPr>
    </w:p>
    <w:p w14:paraId="53037F09" w14:textId="79867474" w:rsidR="0008298D" w:rsidRDefault="0008298D" w:rsidP="0008298D">
      <w:r>
        <w:rPr>
          <w:lang w:val="en-SG"/>
        </w:rPr>
        <w:t xml:space="preserve">Then, </w:t>
      </w:r>
      <w:r>
        <w:t xml:space="preserve">click on the </w:t>
      </w:r>
      <w:r>
        <w:rPr>
          <w:noProof/>
          <w:lang w:val="en-SG"/>
        </w:rPr>
        <w:drawing>
          <wp:inline distT="0" distB="0" distL="0" distR="0" wp14:anchorId="695BAA7E" wp14:editId="7CA882EE">
            <wp:extent cx="789851" cy="282501"/>
            <wp:effectExtent l="0" t="0" r="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16577" cy="292060"/>
                    </a:xfrm>
                    <a:prstGeom prst="rect">
                      <a:avLst/>
                    </a:prstGeom>
                  </pic:spPr>
                </pic:pic>
              </a:graphicData>
            </a:graphic>
          </wp:inline>
        </w:drawing>
      </w:r>
      <w:r>
        <w:t xml:space="preserve"> button to proceed.</w:t>
      </w:r>
    </w:p>
    <w:p w14:paraId="67B3D886" w14:textId="77777777" w:rsidR="0008298D" w:rsidRDefault="0008298D" w:rsidP="0008298D"/>
    <w:p w14:paraId="647D4503" w14:textId="77777777" w:rsidR="0008298D" w:rsidRDefault="0008298D">
      <w:pPr>
        <w:rPr>
          <w:b/>
          <w:sz w:val="28"/>
          <w:szCs w:val="28"/>
        </w:rPr>
      </w:pPr>
      <w:r>
        <w:rPr>
          <w:b/>
          <w:sz w:val="28"/>
          <w:szCs w:val="28"/>
        </w:rPr>
        <w:br w:type="page"/>
      </w:r>
    </w:p>
    <w:p w14:paraId="1FC526BC" w14:textId="2D1588F4" w:rsidR="0008298D" w:rsidRDefault="0008298D" w:rsidP="0008298D">
      <w:pPr>
        <w:pStyle w:val="Heading2"/>
        <w:numPr>
          <w:ilvl w:val="1"/>
          <w:numId w:val="10"/>
        </w:numPr>
        <w:ind w:left="851" w:hanging="851"/>
        <w:rPr>
          <w:b/>
          <w:sz w:val="28"/>
          <w:szCs w:val="28"/>
        </w:rPr>
      </w:pPr>
      <w:bookmarkStart w:id="10" w:name="_Toc5217950"/>
      <w:r>
        <w:rPr>
          <w:b/>
          <w:sz w:val="28"/>
          <w:szCs w:val="28"/>
        </w:rPr>
        <w:lastRenderedPageBreak/>
        <w:t>Acknowledgment Page</w:t>
      </w:r>
      <w:bookmarkEnd w:id="10"/>
    </w:p>
    <w:p w14:paraId="51640D82" w14:textId="4D88BF3A" w:rsidR="00444EF6" w:rsidRDefault="0008298D" w:rsidP="008F26A6">
      <w:pPr>
        <w:jc w:val="both"/>
        <w:rPr>
          <w:lang w:val="en-SG"/>
        </w:rPr>
      </w:pPr>
      <w:r>
        <w:rPr>
          <w:lang w:val="en-SG"/>
        </w:rPr>
        <w:t xml:space="preserve">After the declaration is made and the </w:t>
      </w:r>
      <w:r>
        <w:rPr>
          <w:noProof/>
          <w:lang w:val="en-SG"/>
        </w:rPr>
        <w:drawing>
          <wp:inline distT="0" distB="0" distL="0" distR="0" wp14:anchorId="5D110A37" wp14:editId="71C1B71F">
            <wp:extent cx="789851" cy="282501"/>
            <wp:effectExtent l="0" t="0" r="0" b="381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16577" cy="292060"/>
                    </a:xfrm>
                    <a:prstGeom prst="rect">
                      <a:avLst/>
                    </a:prstGeom>
                  </pic:spPr>
                </pic:pic>
              </a:graphicData>
            </a:graphic>
          </wp:inline>
        </w:drawing>
      </w:r>
      <w:r>
        <w:rPr>
          <w:lang w:val="en-SG"/>
        </w:rPr>
        <w:t xml:space="preserve"> button is clicked on the Confirmation Page, the application will be</w:t>
      </w:r>
      <w:r w:rsidR="00163B5E">
        <w:rPr>
          <w:lang w:val="en-SG"/>
        </w:rPr>
        <w:t xml:space="preserve"> </w:t>
      </w:r>
      <w:r w:rsidR="00444EF6">
        <w:rPr>
          <w:lang w:val="en-SG"/>
        </w:rPr>
        <w:t xml:space="preserve">placed into a “holding pool”. The final action is to make the requisite payment for the application before it will be formally </w:t>
      </w:r>
      <w:r>
        <w:rPr>
          <w:lang w:val="en-SG"/>
        </w:rPr>
        <w:t xml:space="preserve">submitted to the </w:t>
      </w:r>
      <w:r w:rsidR="00444EF6">
        <w:rPr>
          <w:lang w:val="en-SG"/>
        </w:rPr>
        <w:t xml:space="preserve">BIPA </w:t>
      </w:r>
      <w:r>
        <w:rPr>
          <w:lang w:val="en-SG"/>
        </w:rPr>
        <w:t>backend</w:t>
      </w:r>
      <w:r w:rsidR="00130D2A">
        <w:rPr>
          <w:lang w:val="en-SG"/>
        </w:rPr>
        <w:t xml:space="preserve"> system</w:t>
      </w:r>
      <w:r>
        <w:rPr>
          <w:lang w:val="en-SG"/>
        </w:rPr>
        <w:t xml:space="preserve">. </w:t>
      </w:r>
    </w:p>
    <w:p w14:paraId="7F8F5751" w14:textId="77777777" w:rsidR="0008298D" w:rsidRDefault="0008298D" w:rsidP="008F26A6">
      <w:pPr>
        <w:jc w:val="both"/>
        <w:rPr>
          <w:lang w:val="en-SG"/>
        </w:rPr>
      </w:pPr>
    </w:p>
    <w:p w14:paraId="4F2C56CD" w14:textId="124F2936" w:rsidR="0008298D" w:rsidRDefault="00444EF6" w:rsidP="008F26A6">
      <w:pPr>
        <w:jc w:val="both"/>
        <w:rPr>
          <w:lang w:val="en-SG"/>
        </w:rPr>
      </w:pPr>
      <w:r>
        <w:rPr>
          <w:lang w:val="en-SG"/>
        </w:rPr>
        <w:t xml:space="preserve">The application number displayed on the page can be used </w:t>
      </w:r>
      <w:r w:rsidR="0008298D">
        <w:rPr>
          <w:lang w:val="en-SG"/>
        </w:rPr>
        <w:t>to track the status and progress of your application.</w:t>
      </w:r>
    </w:p>
    <w:p w14:paraId="08A26227" w14:textId="77777777" w:rsidR="0008298D" w:rsidRDefault="0008298D" w:rsidP="0008298D">
      <w:pPr>
        <w:rPr>
          <w:lang w:val="en-SG"/>
        </w:rPr>
      </w:pPr>
    </w:p>
    <w:p w14:paraId="7F3217BE" w14:textId="6EDF8C85" w:rsidR="0008298D" w:rsidRDefault="00B167EA" w:rsidP="0008298D">
      <w:pPr>
        <w:keepNext/>
      </w:pPr>
      <w:r>
        <w:rPr>
          <w:noProof/>
          <w:lang w:val="en-SG"/>
        </w:rPr>
        <w:drawing>
          <wp:inline distT="0" distB="0" distL="0" distR="0" wp14:anchorId="111EC9FF" wp14:editId="5AAD44B2">
            <wp:extent cx="6686550" cy="4836160"/>
            <wp:effectExtent l="0" t="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686550" cy="4836160"/>
                    </a:xfrm>
                    <a:prstGeom prst="rect">
                      <a:avLst/>
                    </a:prstGeom>
                  </pic:spPr>
                </pic:pic>
              </a:graphicData>
            </a:graphic>
          </wp:inline>
        </w:drawing>
      </w:r>
    </w:p>
    <w:p w14:paraId="7AE9AAC3" w14:textId="6CF7A6B6" w:rsidR="0008298D" w:rsidRDefault="00163921" w:rsidP="0008298D">
      <w:pPr>
        <w:pStyle w:val="Caption"/>
      </w:pPr>
      <w:r>
        <w:t>Figure 3.5</w:t>
      </w:r>
      <w:r w:rsidR="0008298D">
        <w:t>.1: Acknowledgment Page</w:t>
      </w:r>
    </w:p>
    <w:p w14:paraId="5FCA9A9A" w14:textId="77777777" w:rsidR="00444EF6" w:rsidRDefault="00444EF6" w:rsidP="0008298D">
      <w:pPr>
        <w:rPr>
          <w:lang w:val="en-SG"/>
        </w:rPr>
      </w:pPr>
    </w:p>
    <w:p w14:paraId="65C1114C" w14:textId="22357E8F" w:rsidR="00AD64B0" w:rsidRDefault="00AD64B0">
      <w:r>
        <w:br w:type="page"/>
      </w:r>
    </w:p>
    <w:p w14:paraId="3300BC03" w14:textId="39DE2044" w:rsidR="00AD64B0" w:rsidRDefault="00AD64B0" w:rsidP="00AD64B0">
      <w:pPr>
        <w:pStyle w:val="Heading1"/>
        <w:numPr>
          <w:ilvl w:val="0"/>
          <w:numId w:val="10"/>
        </w:numPr>
        <w:rPr>
          <w:b/>
          <w:sz w:val="32"/>
          <w:szCs w:val="28"/>
        </w:rPr>
      </w:pPr>
      <w:bookmarkStart w:id="11" w:name="_Toc5217951"/>
      <w:r>
        <w:rPr>
          <w:b/>
          <w:sz w:val="32"/>
          <w:szCs w:val="28"/>
        </w:rPr>
        <w:lastRenderedPageBreak/>
        <w:t>Payment process</w:t>
      </w:r>
      <w:bookmarkEnd w:id="11"/>
    </w:p>
    <w:p w14:paraId="3E36C9AA" w14:textId="77777777" w:rsidR="00AD64B0" w:rsidRDefault="00AD64B0" w:rsidP="00AD64B0"/>
    <w:p w14:paraId="3B96FC79" w14:textId="77777777" w:rsidR="00AD64B0" w:rsidRDefault="00AD64B0" w:rsidP="008F26A6">
      <w:pPr>
        <w:jc w:val="both"/>
      </w:pPr>
      <w:r>
        <w:t>After the application form is completed, the final action will be to make payment for the application. The payment process can either be:</w:t>
      </w:r>
    </w:p>
    <w:p w14:paraId="56E34258" w14:textId="7467EFD8" w:rsidR="00AD64B0" w:rsidRDefault="00AD64B0" w:rsidP="008F26A6">
      <w:pPr>
        <w:pStyle w:val="NoSpacing"/>
        <w:numPr>
          <w:ilvl w:val="0"/>
          <w:numId w:val="32"/>
        </w:numPr>
        <w:jc w:val="both"/>
      </w:pPr>
      <w:r>
        <w:t>Done immediately after completing the application form – access from the Acknowledgment Page</w:t>
      </w:r>
    </w:p>
    <w:p w14:paraId="71261881" w14:textId="43C3C9F1" w:rsidR="00AD64B0" w:rsidRPr="00AD64B0" w:rsidRDefault="00AD64B0" w:rsidP="008F26A6">
      <w:pPr>
        <w:pStyle w:val="NoSpacing"/>
        <w:numPr>
          <w:ilvl w:val="0"/>
          <w:numId w:val="32"/>
        </w:numPr>
        <w:jc w:val="both"/>
      </w:pPr>
      <w:r>
        <w:t>Postponed after completing the application form till a later stage – access from the Citizen Centre</w:t>
      </w:r>
    </w:p>
    <w:p w14:paraId="6A7EE51F" w14:textId="77777777" w:rsidR="00B167EA" w:rsidRDefault="00AD64B0" w:rsidP="00444EF6">
      <w:pPr>
        <w:pStyle w:val="Heading2"/>
        <w:numPr>
          <w:ilvl w:val="1"/>
          <w:numId w:val="10"/>
        </w:numPr>
        <w:ind w:left="851" w:hanging="851"/>
        <w:rPr>
          <w:b/>
          <w:sz w:val="28"/>
          <w:szCs w:val="28"/>
        </w:rPr>
      </w:pPr>
      <w:bookmarkStart w:id="12" w:name="_Ref4591817"/>
      <w:bookmarkStart w:id="13" w:name="_Toc5217952"/>
      <w:r>
        <w:rPr>
          <w:b/>
          <w:sz w:val="28"/>
          <w:szCs w:val="28"/>
        </w:rPr>
        <w:t>Accessing the payment service</w:t>
      </w:r>
      <w:bookmarkEnd w:id="12"/>
      <w:bookmarkEnd w:id="13"/>
      <w:r>
        <w:rPr>
          <w:b/>
          <w:sz w:val="28"/>
          <w:szCs w:val="28"/>
        </w:rPr>
        <w:t xml:space="preserve"> </w:t>
      </w:r>
    </w:p>
    <w:p w14:paraId="478EDBAE" w14:textId="33366801" w:rsidR="00B167EA" w:rsidRDefault="00B167EA" w:rsidP="00B167EA">
      <w:pPr>
        <w:pStyle w:val="Heading4"/>
        <w:numPr>
          <w:ilvl w:val="2"/>
          <w:numId w:val="10"/>
        </w:numPr>
        <w:ind w:left="851" w:hanging="851"/>
        <w:rPr>
          <w:b/>
          <w:color w:val="000000" w:themeColor="text1"/>
        </w:rPr>
      </w:pPr>
      <w:r>
        <w:rPr>
          <w:b/>
          <w:color w:val="000000" w:themeColor="text1"/>
        </w:rPr>
        <w:t>From the Acknowledgment Page</w:t>
      </w:r>
    </w:p>
    <w:p w14:paraId="254AF364" w14:textId="77777777" w:rsidR="00AD64B0" w:rsidRDefault="00AD64B0" w:rsidP="00444EF6"/>
    <w:p w14:paraId="3AC1814D" w14:textId="27DB5B51" w:rsidR="00444EF6" w:rsidRDefault="00444EF6" w:rsidP="008F26A6">
      <w:pPr>
        <w:jc w:val="both"/>
      </w:pPr>
      <w:r>
        <w:t>To make payment for the application</w:t>
      </w:r>
      <w:r w:rsidR="00AD64B0">
        <w:t xml:space="preserve"> immediately after completing the application form</w:t>
      </w:r>
      <w:r>
        <w:t xml:space="preserve">, you can click on the </w:t>
      </w:r>
      <w:r>
        <w:rPr>
          <w:noProof/>
          <w:lang w:val="en-SG"/>
        </w:rPr>
        <w:drawing>
          <wp:inline distT="0" distB="0" distL="0" distR="0" wp14:anchorId="536CDD33" wp14:editId="305902F3">
            <wp:extent cx="967171" cy="295070"/>
            <wp:effectExtent l="0" t="0" r="444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85254" t="92393" r="4527" b="3426"/>
                    <a:stretch/>
                  </pic:blipFill>
                  <pic:spPr bwMode="auto">
                    <a:xfrm>
                      <a:off x="0" y="0"/>
                      <a:ext cx="984962" cy="300498"/>
                    </a:xfrm>
                    <a:prstGeom prst="rect">
                      <a:avLst/>
                    </a:prstGeom>
                    <a:ln>
                      <a:noFill/>
                    </a:ln>
                    <a:extLst>
                      <a:ext uri="{53640926-AAD7-44D8-BBD7-CCE9431645EC}">
                        <a14:shadowObscured xmlns:a14="http://schemas.microsoft.com/office/drawing/2010/main"/>
                      </a:ext>
                    </a:extLst>
                  </pic:spPr>
                </pic:pic>
              </a:graphicData>
            </a:graphic>
          </wp:inline>
        </w:drawing>
      </w:r>
      <w:r>
        <w:t xml:space="preserve"> button on the Acknowledgment Page as displayed above in Figure 3.5.1.</w:t>
      </w:r>
    </w:p>
    <w:p w14:paraId="47680950" w14:textId="77777777" w:rsidR="00AD64B0" w:rsidRDefault="00AD64B0" w:rsidP="008F26A6">
      <w:pPr>
        <w:jc w:val="both"/>
      </w:pPr>
    </w:p>
    <w:p w14:paraId="7D3A0E90" w14:textId="36715FB5" w:rsidR="00AD64B0" w:rsidRDefault="00AD64B0" w:rsidP="008F26A6">
      <w:pPr>
        <w:jc w:val="both"/>
      </w:pPr>
      <w:r>
        <w:t>That will immediately redirect you to the payment service.</w:t>
      </w:r>
    </w:p>
    <w:p w14:paraId="0DD2F874" w14:textId="77777777" w:rsidR="00B167EA" w:rsidRDefault="00B167EA" w:rsidP="00444EF6"/>
    <w:p w14:paraId="37CB5043" w14:textId="5DEFA9F2" w:rsidR="00B167EA" w:rsidRDefault="00B167EA" w:rsidP="00B167EA">
      <w:pPr>
        <w:pStyle w:val="Heading4"/>
        <w:numPr>
          <w:ilvl w:val="2"/>
          <w:numId w:val="10"/>
        </w:numPr>
        <w:ind w:left="851" w:hanging="851"/>
        <w:rPr>
          <w:b/>
          <w:color w:val="000000" w:themeColor="text1"/>
        </w:rPr>
      </w:pPr>
      <w:r>
        <w:rPr>
          <w:b/>
          <w:color w:val="000000" w:themeColor="text1"/>
        </w:rPr>
        <w:t>From the Citizen Centre</w:t>
      </w:r>
    </w:p>
    <w:p w14:paraId="21923104" w14:textId="0F2FFFD6" w:rsidR="00444EF6" w:rsidRDefault="00444EF6" w:rsidP="00444EF6"/>
    <w:p w14:paraId="006F2446" w14:textId="2B6B037B" w:rsidR="00444EF6" w:rsidRDefault="00F44EBD" w:rsidP="004163A8">
      <w:pPr>
        <w:jc w:val="both"/>
      </w:pPr>
      <w:r>
        <w:t>I</w:t>
      </w:r>
      <w:r w:rsidR="00444EF6">
        <w:t>f you had completed the application form portion but decided to continue the payment p</w:t>
      </w:r>
      <w:r w:rsidR="00AD64B0">
        <w:t>rocess at a later stage, you can</w:t>
      </w:r>
      <w:r w:rsidR="00444EF6">
        <w:t xml:space="preserve"> </w:t>
      </w:r>
      <w:r w:rsidR="00AD64B0">
        <w:t xml:space="preserve">access and continue </w:t>
      </w:r>
      <w:r w:rsidR="00444EF6">
        <w:t>your application from the Citizen Centre. It will be displayed with a “Pending Payment” status</w:t>
      </w:r>
      <w:r>
        <w:t xml:space="preserve"> under the “My Applications” tab</w:t>
      </w:r>
      <w:r w:rsidR="00444EF6">
        <w:t>.</w:t>
      </w:r>
    </w:p>
    <w:p w14:paraId="2DE343E5" w14:textId="77777777" w:rsidR="00444EF6" w:rsidRDefault="00444EF6" w:rsidP="00444EF6"/>
    <w:p w14:paraId="5475F038" w14:textId="3A3D8650" w:rsidR="00444EF6" w:rsidRDefault="00B167EA" w:rsidP="00444EF6">
      <w:pPr>
        <w:keepNext/>
      </w:pPr>
      <w:r>
        <w:rPr>
          <w:noProof/>
          <w:lang w:val="en-SG"/>
        </w:rPr>
        <w:drawing>
          <wp:inline distT="0" distB="0" distL="0" distR="0" wp14:anchorId="65566EA5" wp14:editId="3335E3B3">
            <wp:extent cx="6686550" cy="219900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686550" cy="2199005"/>
                    </a:xfrm>
                    <a:prstGeom prst="rect">
                      <a:avLst/>
                    </a:prstGeom>
                  </pic:spPr>
                </pic:pic>
              </a:graphicData>
            </a:graphic>
          </wp:inline>
        </w:drawing>
      </w:r>
    </w:p>
    <w:p w14:paraId="02B07333" w14:textId="356D1ABA" w:rsidR="00444EF6" w:rsidRDefault="00444EF6" w:rsidP="00444EF6">
      <w:pPr>
        <w:pStyle w:val="Caption"/>
      </w:pPr>
      <w:r>
        <w:t xml:space="preserve">Figure </w:t>
      </w:r>
      <w:r w:rsidR="00F44EBD">
        <w:t>4.</w:t>
      </w:r>
      <w:r w:rsidR="00B167EA">
        <w:t>1.</w:t>
      </w:r>
      <w:r w:rsidR="00F44EBD">
        <w:t>2</w:t>
      </w:r>
      <w:r>
        <w:t>.1: Application with “Pending Payment” status in the Citizen Centre</w:t>
      </w:r>
    </w:p>
    <w:p w14:paraId="1E884C71" w14:textId="762D3981" w:rsidR="00444EF6" w:rsidRDefault="00444EF6" w:rsidP="00444EF6">
      <w:r>
        <w:t>Clicking into the application will display the following details page.</w:t>
      </w:r>
    </w:p>
    <w:p w14:paraId="728F9A71" w14:textId="5A04F5D0" w:rsidR="00AD64B0" w:rsidRDefault="00B167EA" w:rsidP="00AD64B0">
      <w:pPr>
        <w:keepNext/>
      </w:pPr>
      <w:r>
        <w:rPr>
          <w:noProof/>
          <w:lang w:val="en-SG"/>
        </w:rPr>
        <w:lastRenderedPageBreak/>
        <w:drawing>
          <wp:inline distT="0" distB="0" distL="0" distR="0" wp14:anchorId="0B5723ED" wp14:editId="41DF7152">
            <wp:extent cx="6686550" cy="469328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686550" cy="4693285"/>
                    </a:xfrm>
                    <a:prstGeom prst="rect">
                      <a:avLst/>
                    </a:prstGeom>
                  </pic:spPr>
                </pic:pic>
              </a:graphicData>
            </a:graphic>
          </wp:inline>
        </w:drawing>
      </w:r>
    </w:p>
    <w:p w14:paraId="7F3A2F15" w14:textId="624640F6" w:rsidR="00444EF6" w:rsidRDefault="00AD64B0" w:rsidP="00AD64B0">
      <w:pPr>
        <w:pStyle w:val="Caption"/>
      </w:pPr>
      <w:r>
        <w:t xml:space="preserve">Figure </w:t>
      </w:r>
      <w:r w:rsidR="00F44EBD">
        <w:t>4.</w:t>
      </w:r>
      <w:r w:rsidR="00B167EA">
        <w:t>1.</w:t>
      </w:r>
      <w:r w:rsidR="00F44EBD">
        <w:t>2</w:t>
      </w:r>
      <w:r>
        <w:t>.2: Details page of an application with “Pending Payment” status</w:t>
      </w:r>
    </w:p>
    <w:p w14:paraId="076A443E" w14:textId="77777777" w:rsidR="00AD64B0" w:rsidRDefault="00AD64B0" w:rsidP="00444EF6"/>
    <w:p w14:paraId="36106D19" w14:textId="230FD34F" w:rsidR="00AD64B0" w:rsidRDefault="00AD64B0" w:rsidP="00444EF6">
      <w:r>
        <w:t xml:space="preserve">Clicking the </w:t>
      </w:r>
      <w:r>
        <w:rPr>
          <w:noProof/>
          <w:lang w:val="en-SG"/>
        </w:rPr>
        <w:drawing>
          <wp:inline distT="0" distB="0" distL="0" distR="0" wp14:anchorId="20C05D1B" wp14:editId="242F81E6">
            <wp:extent cx="1313726" cy="317106"/>
            <wp:effectExtent l="0" t="0" r="1270" b="698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341202" cy="323738"/>
                    </a:xfrm>
                    <a:prstGeom prst="rect">
                      <a:avLst/>
                    </a:prstGeom>
                  </pic:spPr>
                </pic:pic>
              </a:graphicData>
            </a:graphic>
          </wp:inline>
        </w:drawing>
      </w:r>
      <w:r>
        <w:t xml:space="preserve"> button will then re-direc</w:t>
      </w:r>
      <w:r w:rsidR="00F44EBD">
        <w:t xml:space="preserve">t you to the payment </w:t>
      </w:r>
      <w:r>
        <w:t>service.</w:t>
      </w:r>
    </w:p>
    <w:p w14:paraId="3BDE0F50" w14:textId="77777777" w:rsidR="00F44EBD" w:rsidRDefault="00F44EBD" w:rsidP="00444EF6"/>
    <w:p w14:paraId="64D1ED97" w14:textId="77777777" w:rsidR="00B167EA" w:rsidRDefault="00B167EA" w:rsidP="00B167EA">
      <w:pPr>
        <w:pStyle w:val="Heading2"/>
        <w:numPr>
          <w:ilvl w:val="1"/>
          <w:numId w:val="10"/>
        </w:numPr>
        <w:ind w:left="851" w:hanging="851"/>
        <w:rPr>
          <w:b/>
          <w:sz w:val="28"/>
          <w:szCs w:val="28"/>
        </w:rPr>
      </w:pPr>
      <w:bookmarkStart w:id="14" w:name="_Toc4447761"/>
      <w:bookmarkStart w:id="15" w:name="_Toc5217953"/>
      <w:r>
        <w:rPr>
          <w:b/>
          <w:sz w:val="28"/>
          <w:szCs w:val="28"/>
        </w:rPr>
        <w:t>Verifying the payment amount</w:t>
      </w:r>
      <w:bookmarkEnd w:id="14"/>
      <w:bookmarkEnd w:id="15"/>
    </w:p>
    <w:p w14:paraId="6494A021" w14:textId="77777777" w:rsidR="00B167EA" w:rsidRDefault="00B167EA" w:rsidP="00B167EA"/>
    <w:p w14:paraId="34D00FDE" w14:textId="77777777" w:rsidR="00B167EA" w:rsidRPr="00F44EBD" w:rsidRDefault="00B167EA" w:rsidP="004163A8">
      <w:pPr>
        <w:jc w:val="both"/>
      </w:pPr>
      <w:r>
        <w:t>The first page of the payment service contains the application number and the amount to be paid.</w:t>
      </w:r>
    </w:p>
    <w:p w14:paraId="2CFD977C" w14:textId="77777777" w:rsidR="00B167EA" w:rsidRDefault="00B167EA" w:rsidP="00B167EA"/>
    <w:p w14:paraId="17A92FBD" w14:textId="59626E7C" w:rsidR="00B167EA" w:rsidRDefault="00B167EA" w:rsidP="00B167EA">
      <w:pPr>
        <w:keepNext/>
        <w:jc w:val="center"/>
      </w:pPr>
      <w:r>
        <w:rPr>
          <w:noProof/>
          <w:lang w:val="en-SG"/>
        </w:rPr>
        <w:lastRenderedPageBreak/>
        <w:drawing>
          <wp:inline distT="0" distB="0" distL="0" distR="0" wp14:anchorId="303583FC" wp14:editId="14FE0ECA">
            <wp:extent cx="6127750" cy="2655940"/>
            <wp:effectExtent l="0" t="0" r="635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40107" cy="2661296"/>
                    </a:xfrm>
                    <a:prstGeom prst="rect">
                      <a:avLst/>
                    </a:prstGeom>
                  </pic:spPr>
                </pic:pic>
              </a:graphicData>
            </a:graphic>
          </wp:inline>
        </w:drawing>
      </w:r>
    </w:p>
    <w:p w14:paraId="50992845" w14:textId="1794D284" w:rsidR="00B167EA" w:rsidRDefault="00B167EA" w:rsidP="00B167EA">
      <w:pPr>
        <w:pStyle w:val="Caption"/>
      </w:pPr>
      <w:r>
        <w:t>Figure 4</w:t>
      </w:r>
      <w:r>
        <w:rPr>
          <w:noProof/>
        </w:rPr>
        <w:t>.2</w:t>
      </w:r>
      <w:r>
        <w:t>.1: Payment Service – Acknowledgement on the payment amount</w:t>
      </w:r>
    </w:p>
    <w:p w14:paraId="1EAACB44" w14:textId="77777777" w:rsidR="00B167EA" w:rsidRDefault="00B167EA" w:rsidP="004163A8">
      <w:pPr>
        <w:jc w:val="both"/>
      </w:pPr>
      <w:r>
        <w:t xml:space="preserve">There is only the manual payment method available. Clicking on the </w:t>
      </w:r>
      <w:r>
        <w:rPr>
          <w:noProof/>
          <w:lang w:val="en-SG"/>
        </w:rPr>
        <w:drawing>
          <wp:inline distT="0" distB="0" distL="0" distR="0" wp14:anchorId="74B5A091" wp14:editId="76DDE19E">
            <wp:extent cx="789851" cy="282501"/>
            <wp:effectExtent l="0" t="0" r="0" b="381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16577" cy="292060"/>
                    </a:xfrm>
                    <a:prstGeom prst="rect">
                      <a:avLst/>
                    </a:prstGeom>
                  </pic:spPr>
                </pic:pic>
              </a:graphicData>
            </a:graphic>
          </wp:inline>
        </w:drawing>
      </w:r>
      <w:r>
        <w:t xml:space="preserve"> button will bring you to a confirmation page, where the transaction reference number is listed.</w:t>
      </w:r>
    </w:p>
    <w:p w14:paraId="1944AE45" w14:textId="77777777" w:rsidR="00B167EA" w:rsidRDefault="00B167EA" w:rsidP="00B167EA"/>
    <w:p w14:paraId="7ADE5A3D" w14:textId="28269892" w:rsidR="00B167EA" w:rsidRDefault="00B167EA" w:rsidP="00B167EA">
      <w:pPr>
        <w:jc w:val="center"/>
      </w:pPr>
      <w:r>
        <w:rPr>
          <w:noProof/>
          <w:lang w:val="en-SG"/>
        </w:rPr>
        <w:drawing>
          <wp:inline distT="0" distB="0" distL="0" distR="0" wp14:anchorId="6BB7D428" wp14:editId="2674A6F1">
            <wp:extent cx="5994400" cy="2731921"/>
            <wp:effectExtent l="0" t="0" r="635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97340" cy="2733261"/>
                    </a:xfrm>
                    <a:prstGeom prst="rect">
                      <a:avLst/>
                    </a:prstGeom>
                  </pic:spPr>
                </pic:pic>
              </a:graphicData>
            </a:graphic>
          </wp:inline>
        </w:drawing>
      </w:r>
    </w:p>
    <w:p w14:paraId="3F38D9CF" w14:textId="586BBF77" w:rsidR="00B167EA" w:rsidRDefault="00B167EA" w:rsidP="00B167EA">
      <w:pPr>
        <w:pStyle w:val="Caption"/>
      </w:pPr>
      <w:r>
        <w:t xml:space="preserve">Figure </w:t>
      </w:r>
      <w:r>
        <w:rPr>
          <w:noProof/>
        </w:rPr>
        <w:t>4.2</w:t>
      </w:r>
      <w:r>
        <w:t>.2: Payment Service – EFT Payment Confirmation Page</w:t>
      </w:r>
    </w:p>
    <w:p w14:paraId="0308B996" w14:textId="77777777" w:rsidR="00B167EA" w:rsidRDefault="00B167EA" w:rsidP="004163A8">
      <w:pPr>
        <w:jc w:val="both"/>
      </w:pPr>
      <w:r>
        <w:t xml:space="preserve">Clicking on the </w:t>
      </w:r>
      <w:r>
        <w:rPr>
          <w:noProof/>
          <w:lang w:val="en-SG"/>
        </w:rPr>
        <w:drawing>
          <wp:inline distT="0" distB="0" distL="0" distR="0" wp14:anchorId="0612C602" wp14:editId="1942F8B2">
            <wp:extent cx="826052" cy="279400"/>
            <wp:effectExtent l="0" t="0" r="0"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830358" cy="280856"/>
                    </a:xfrm>
                    <a:prstGeom prst="rect">
                      <a:avLst/>
                    </a:prstGeom>
                  </pic:spPr>
                </pic:pic>
              </a:graphicData>
            </a:graphic>
          </wp:inline>
        </w:drawing>
      </w:r>
      <w:r>
        <w:t xml:space="preserve"> button redirects you to the next page, where the payment slip is displayed.</w:t>
      </w:r>
    </w:p>
    <w:p w14:paraId="00C46BBD" w14:textId="77777777" w:rsidR="00B167EA" w:rsidRDefault="00B167EA" w:rsidP="004163A8">
      <w:pPr>
        <w:jc w:val="both"/>
      </w:pPr>
    </w:p>
    <w:p w14:paraId="0A65E6A4" w14:textId="77777777" w:rsidR="00B167EA" w:rsidRDefault="00B167EA" w:rsidP="004163A8">
      <w:pPr>
        <w:jc w:val="both"/>
      </w:pPr>
      <w:r>
        <w:t>You may choose to print out this payment slip and quote it as a reference number while you perform the payment, either via cash or EFT.</w:t>
      </w:r>
    </w:p>
    <w:p w14:paraId="024DD5CD" w14:textId="77777777" w:rsidR="00B167EA" w:rsidRDefault="00B167EA" w:rsidP="00B167EA"/>
    <w:p w14:paraId="7F0FD0F9" w14:textId="073E028C" w:rsidR="00B167EA" w:rsidRPr="006165FF" w:rsidRDefault="00B167EA" w:rsidP="00B167EA">
      <w:pPr>
        <w:jc w:val="center"/>
      </w:pPr>
      <w:r>
        <w:rPr>
          <w:noProof/>
          <w:lang w:val="en-SG"/>
        </w:rPr>
        <w:lastRenderedPageBreak/>
        <w:drawing>
          <wp:inline distT="0" distB="0" distL="0" distR="0" wp14:anchorId="70F4652F" wp14:editId="0B91BEE5">
            <wp:extent cx="6223000" cy="2731501"/>
            <wp:effectExtent l="0" t="0" r="635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225447" cy="2732575"/>
                    </a:xfrm>
                    <a:prstGeom prst="rect">
                      <a:avLst/>
                    </a:prstGeom>
                  </pic:spPr>
                </pic:pic>
              </a:graphicData>
            </a:graphic>
          </wp:inline>
        </w:drawing>
      </w:r>
    </w:p>
    <w:p w14:paraId="1CD0D901" w14:textId="66A9923D" w:rsidR="00B167EA" w:rsidRDefault="00B167EA" w:rsidP="00B167EA">
      <w:pPr>
        <w:pStyle w:val="Caption"/>
      </w:pPr>
      <w:r>
        <w:t xml:space="preserve">Figure </w:t>
      </w:r>
      <w:r>
        <w:rPr>
          <w:noProof/>
        </w:rPr>
        <w:t>4.2</w:t>
      </w:r>
      <w:r>
        <w:t>.3: Payment Service – Payment Slip</w:t>
      </w:r>
    </w:p>
    <w:p w14:paraId="1321B164" w14:textId="77777777" w:rsidR="00B167EA" w:rsidRDefault="00B167EA" w:rsidP="004163A8">
      <w:pPr>
        <w:jc w:val="both"/>
      </w:pPr>
      <w:r>
        <w:t xml:space="preserve">Clicking the </w:t>
      </w:r>
      <w:r>
        <w:rPr>
          <w:noProof/>
          <w:lang w:val="en-SG"/>
        </w:rPr>
        <w:drawing>
          <wp:inline distT="0" distB="0" distL="0" distR="0" wp14:anchorId="312C5F01" wp14:editId="0E457AD0">
            <wp:extent cx="789851" cy="282501"/>
            <wp:effectExtent l="0" t="0" r="0" b="381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816577" cy="292060"/>
                    </a:xfrm>
                    <a:prstGeom prst="rect">
                      <a:avLst/>
                    </a:prstGeom>
                  </pic:spPr>
                </pic:pic>
              </a:graphicData>
            </a:graphic>
          </wp:inline>
        </w:drawing>
      </w:r>
      <w:r>
        <w:t xml:space="preserve"> button ends the flow for the first part of the payment service. At this stage, you will have a payment slip number, which you can quote while making your payment via a cash transfer or EFT.</w:t>
      </w:r>
    </w:p>
    <w:p w14:paraId="0E9EFB62" w14:textId="77777777" w:rsidR="00B167EA" w:rsidRPr="002922BD" w:rsidRDefault="00B167EA" w:rsidP="00B167EA"/>
    <w:p w14:paraId="041E9EF8" w14:textId="77777777" w:rsidR="00B167EA" w:rsidRDefault="00B167EA" w:rsidP="00B167EA">
      <w:pPr>
        <w:pStyle w:val="Heading2"/>
        <w:numPr>
          <w:ilvl w:val="1"/>
          <w:numId w:val="10"/>
        </w:numPr>
        <w:ind w:left="851" w:hanging="851"/>
        <w:rPr>
          <w:b/>
          <w:sz w:val="28"/>
          <w:szCs w:val="28"/>
        </w:rPr>
      </w:pPr>
      <w:bookmarkStart w:id="16" w:name="_Toc4447762"/>
      <w:bookmarkStart w:id="17" w:name="_Toc5217954"/>
      <w:r>
        <w:rPr>
          <w:b/>
          <w:sz w:val="28"/>
          <w:szCs w:val="28"/>
        </w:rPr>
        <w:t>Uploading proof of payment</w:t>
      </w:r>
      <w:bookmarkEnd w:id="16"/>
      <w:bookmarkEnd w:id="17"/>
    </w:p>
    <w:p w14:paraId="25C544B2" w14:textId="77777777" w:rsidR="00B167EA" w:rsidRDefault="00B167EA" w:rsidP="00B167EA"/>
    <w:p w14:paraId="1BE927C6" w14:textId="77777777" w:rsidR="00B167EA" w:rsidRDefault="00B167EA" w:rsidP="004163A8">
      <w:pPr>
        <w:jc w:val="both"/>
      </w:pPr>
      <w:r>
        <w:t>After you make your payment, you should receive a document that verifies the transaction. You are then required to upload this document representing your proof of payment back into ICSF.</w:t>
      </w:r>
    </w:p>
    <w:p w14:paraId="5AA798DE" w14:textId="77777777" w:rsidR="00B167EA" w:rsidRDefault="00B167EA" w:rsidP="004163A8">
      <w:pPr>
        <w:jc w:val="both"/>
      </w:pPr>
    </w:p>
    <w:p w14:paraId="6AA0507E" w14:textId="08515D2A" w:rsidR="00B167EA" w:rsidRDefault="00B167EA" w:rsidP="004163A8">
      <w:pPr>
        <w:jc w:val="both"/>
      </w:pPr>
      <w:r>
        <w:t>Click on the “My Applications” tab in the Cit</w:t>
      </w:r>
      <w:r w:rsidR="00240FEA">
        <w:t xml:space="preserve">izen Centre. The status of your Name Reservation </w:t>
      </w:r>
      <w:r>
        <w:t>application remains at “Pending Payment”.</w:t>
      </w:r>
    </w:p>
    <w:p w14:paraId="233CD56E" w14:textId="77777777" w:rsidR="00B167EA" w:rsidRDefault="00B167EA" w:rsidP="00B167EA"/>
    <w:p w14:paraId="6FD4A6C3" w14:textId="0D4C97ED" w:rsidR="00B167EA" w:rsidRPr="002922BD" w:rsidRDefault="00B167EA" w:rsidP="00B167EA">
      <w:r>
        <w:rPr>
          <w:noProof/>
          <w:lang w:val="en-SG"/>
        </w:rPr>
        <w:drawing>
          <wp:inline distT="0" distB="0" distL="0" distR="0" wp14:anchorId="4E6D151F" wp14:editId="7C03490D">
            <wp:extent cx="6451600" cy="2141956"/>
            <wp:effectExtent l="0" t="0" r="635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453793" cy="2142684"/>
                    </a:xfrm>
                    <a:prstGeom prst="rect">
                      <a:avLst/>
                    </a:prstGeom>
                  </pic:spPr>
                </pic:pic>
              </a:graphicData>
            </a:graphic>
          </wp:inline>
        </w:drawing>
      </w:r>
    </w:p>
    <w:p w14:paraId="4C0E83D2" w14:textId="6979970D" w:rsidR="00B167EA" w:rsidRDefault="00022829" w:rsidP="00B167EA">
      <w:pPr>
        <w:pStyle w:val="Caption"/>
      </w:pPr>
      <w:r>
        <w:t>Figure 4</w:t>
      </w:r>
      <w:r w:rsidR="00B167EA">
        <w:t>.3.1: Application with “Pending Payment” status in the Citizen Centre</w:t>
      </w:r>
    </w:p>
    <w:p w14:paraId="63E3E83A" w14:textId="77777777" w:rsidR="00B167EA" w:rsidRDefault="00B167EA" w:rsidP="00B167EA">
      <w:r>
        <w:lastRenderedPageBreak/>
        <w:t>Clicking into the application will display the following details page.</w:t>
      </w:r>
    </w:p>
    <w:p w14:paraId="3950EA36" w14:textId="77777777" w:rsidR="00B167EA" w:rsidRDefault="00B167EA" w:rsidP="00B167EA">
      <w:pPr>
        <w:keepNext/>
      </w:pPr>
    </w:p>
    <w:p w14:paraId="7035FE18" w14:textId="125B5805" w:rsidR="00B167EA" w:rsidRDefault="00B167EA" w:rsidP="00B167EA">
      <w:pPr>
        <w:keepNext/>
      </w:pPr>
      <w:r>
        <w:rPr>
          <w:noProof/>
          <w:lang w:val="en-SG"/>
        </w:rPr>
        <w:drawing>
          <wp:inline distT="0" distB="0" distL="0" distR="0" wp14:anchorId="554C62C0" wp14:editId="26260BBC">
            <wp:extent cx="6686550" cy="4697730"/>
            <wp:effectExtent l="0" t="0" r="0" b="762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686550" cy="4697730"/>
                    </a:xfrm>
                    <a:prstGeom prst="rect">
                      <a:avLst/>
                    </a:prstGeom>
                  </pic:spPr>
                </pic:pic>
              </a:graphicData>
            </a:graphic>
          </wp:inline>
        </w:drawing>
      </w:r>
    </w:p>
    <w:p w14:paraId="6261CECF" w14:textId="619D1B63" w:rsidR="00B167EA" w:rsidRDefault="00022829" w:rsidP="00B167EA">
      <w:pPr>
        <w:pStyle w:val="Caption"/>
      </w:pPr>
      <w:r>
        <w:t>Figure 4</w:t>
      </w:r>
      <w:r w:rsidR="00B167EA">
        <w:t>.3.2: Details page of an application with “Pending Payment” status</w:t>
      </w:r>
    </w:p>
    <w:p w14:paraId="5D47D136" w14:textId="77777777" w:rsidR="00B167EA" w:rsidRDefault="00B167EA" w:rsidP="00B167EA"/>
    <w:p w14:paraId="2731E1AE" w14:textId="77BE69B6" w:rsidR="00B167EA" w:rsidRDefault="00B167EA" w:rsidP="004163A8">
      <w:pPr>
        <w:jc w:val="both"/>
        <w:rPr>
          <w:lang w:val="en-SG"/>
        </w:rPr>
      </w:pPr>
      <w:r>
        <w:t xml:space="preserve">Previously, in Section </w:t>
      </w:r>
      <w:r w:rsidR="00022829">
        <w:fldChar w:fldCharType="begin"/>
      </w:r>
      <w:r w:rsidR="00022829">
        <w:instrText xml:space="preserve"> REF _Ref4591817 \r \h </w:instrText>
      </w:r>
      <w:r w:rsidR="004163A8">
        <w:instrText xml:space="preserve"> \* MERGEFORMAT </w:instrText>
      </w:r>
      <w:r w:rsidR="00022829">
        <w:fldChar w:fldCharType="separate"/>
      </w:r>
      <w:r w:rsidR="004A26C9">
        <w:t>4.1</w:t>
      </w:r>
      <w:r w:rsidR="00022829">
        <w:fldChar w:fldCharType="end"/>
      </w:r>
      <w:r>
        <w:fldChar w:fldCharType="begin"/>
      </w:r>
      <w:r>
        <w:instrText xml:space="preserve"> REF _Ref4447195 \r \h </w:instrText>
      </w:r>
      <w:r w:rsidR="004163A8">
        <w:instrText xml:space="preserve"> \* MERGEFORMAT </w:instrText>
      </w:r>
      <w:r>
        <w:fldChar w:fldCharType="separate"/>
      </w:r>
      <w:r w:rsidR="004A26C9">
        <w:rPr>
          <w:b/>
          <w:bCs/>
          <w:lang w:val="en-US"/>
        </w:rPr>
        <w:t>Error! Reference source not found.</w:t>
      </w:r>
      <w:r>
        <w:fldChar w:fldCharType="end"/>
      </w:r>
      <w:r>
        <w:t xml:space="preserve">, the middle button was a </w:t>
      </w:r>
      <w:r>
        <w:rPr>
          <w:noProof/>
          <w:lang w:val="en-SG"/>
        </w:rPr>
        <w:drawing>
          <wp:inline distT="0" distB="0" distL="0" distR="0" wp14:anchorId="54AB569F" wp14:editId="4C270706">
            <wp:extent cx="1181100" cy="285093"/>
            <wp:effectExtent l="0" t="0" r="0" b="127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221447" cy="294832"/>
                    </a:xfrm>
                    <a:prstGeom prst="rect">
                      <a:avLst/>
                    </a:prstGeom>
                  </pic:spPr>
                </pic:pic>
              </a:graphicData>
            </a:graphic>
          </wp:inline>
        </w:drawing>
      </w:r>
      <w:r>
        <w:rPr>
          <w:lang w:val="en-SG"/>
        </w:rPr>
        <w:t xml:space="preserve"> button.</w:t>
      </w:r>
    </w:p>
    <w:p w14:paraId="3FAB9A9D" w14:textId="77777777" w:rsidR="00B167EA" w:rsidRDefault="00B167EA" w:rsidP="004163A8">
      <w:pPr>
        <w:jc w:val="both"/>
        <w:rPr>
          <w:lang w:val="en-SG"/>
        </w:rPr>
      </w:pPr>
    </w:p>
    <w:p w14:paraId="7432749A" w14:textId="4D05AF73" w:rsidR="00B167EA" w:rsidRDefault="00B167EA" w:rsidP="004163A8">
      <w:pPr>
        <w:jc w:val="both"/>
        <w:rPr>
          <w:lang w:val="en-SG"/>
        </w:rPr>
      </w:pPr>
      <w:r>
        <w:rPr>
          <w:lang w:val="en-SG"/>
        </w:rPr>
        <w:t xml:space="preserve">Now, it is replaced by a </w:t>
      </w:r>
      <w:r>
        <w:rPr>
          <w:noProof/>
          <w:lang w:val="en-SG"/>
        </w:rPr>
        <w:drawing>
          <wp:inline distT="0" distB="0" distL="0" distR="0" wp14:anchorId="1045554A" wp14:editId="4EE59EC5">
            <wp:extent cx="1166813" cy="2667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178118" cy="269284"/>
                    </a:xfrm>
                    <a:prstGeom prst="rect">
                      <a:avLst/>
                    </a:prstGeom>
                  </pic:spPr>
                </pic:pic>
              </a:graphicData>
            </a:graphic>
          </wp:inline>
        </w:drawing>
      </w:r>
      <w:r>
        <w:rPr>
          <w:lang w:val="en-SG"/>
        </w:rPr>
        <w:t xml:space="preserve"> button. Clicking on this button will redirect you to the “Update Payment Status” page.</w:t>
      </w:r>
    </w:p>
    <w:p w14:paraId="4EB02C15" w14:textId="77777777" w:rsidR="00B167EA" w:rsidRDefault="00B167EA" w:rsidP="00B167EA">
      <w:pPr>
        <w:rPr>
          <w:lang w:val="en-SG"/>
        </w:rPr>
      </w:pPr>
    </w:p>
    <w:p w14:paraId="57981072" w14:textId="77777777" w:rsidR="00B167EA" w:rsidRPr="002922BD" w:rsidRDefault="00B167EA" w:rsidP="00B167EA">
      <w:pPr>
        <w:rPr>
          <w:lang w:val="en-SG"/>
        </w:rPr>
      </w:pPr>
    </w:p>
    <w:p w14:paraId="7FBBD80D" w14:textId="28DDEC82" w:rsidR="00B167EA" w:rsidRDefault="00B167EA" w:rsidP="00B167EA">
      <w:pPr>
        <w:jc w:val="center"/>
      </w:pPr>
      <w:r>
        <w:rPr>
          <w:noProof/>
          <w:lang w:val="en-SG"/>
        </w:rPr>
        <w:lastRenderedPageBreak/>
        <w:drawing>
          <wp:inline distT="0" distB="0" distL="0" distR="0" wp14:anchorId="64C70839" wp14:editId="783B9266">
            <wp:extent cx="6417432" cy="4330700"/>
            <wp:effectExtent l="0" t="0" r="254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418568" cy="4331467"/>
                    </a:xfrm>
                    <a:prstGeom prst="rect">
                      <a:avLst/>
                    </a:prstGeom>
                  </pic:spPr>
                </pic:pic>
              </a:graphicData>
            </a:graphic>
          </wp:inline>
        </w:drawing>
      </w:r>
    </w:p>
    <w:p w14:paraId="645C677A" w14:textId="7361A3B9" w:rsidR="00B167EA" w:rsidRDefault="00022829" w:rsidP="00B167EA">
      <w:pPr>
        <w:pStyle w:val="Caption"/>
      </w:pPr>
      <w:r>
        <w:t>Figure 4</w:t>
      </w:r>
      <w:r w:rsidR="00B167EA">
        <w:t>.3.3: Update Payment Status page</w:t>
      </w:r>
    </w:p>
    <w:p w14:paraId="47FA9DCB" w14:textId="77777777" w:rsidR="00B167EA" w:rsidRDefault="00B167EA" w:rsidP="00B167EA"/>
    <w:p w14:paraId="748452DA" w14:textId="77777777" w:rsidR="00B167EA" w:rsidRDefault="00B167EA" w:rsidP="00B167EA">
      <w:pPr>
        <w:rPr>
          <w:lang w:val="en-SG"/>
        </w:rPr>
      </w:pPr>
      <w:r>
        <w:rPr>
          <w:lang w:val="en-SG"/>
        </w:rPr>
        <w:t>In this page, there are 3 fields for you to input:</w:t>
      </w:r>
    </w:p>
    <w:p w14:paraId="136B7ACC" w14:textId="77777777" w:rsidR="00B167EA" w:rsidRDefault="00B167EA" w:rsidP="00B167EA">
      <w:pPr>
        <w:pStyle w:val="ListParagraph"/>
        <w:numPr>
          <w:ilvl w:val="0"/>
          <w:numId w:val="35"/>
        </w:numPr>
        <w:rPr>
          <w:b w:val="0"/>
          <w:sz w:val="22"/>
          <w:lang w:val="en-SG"/>
        </w:rPr>
      </w:pPr>
      <w:r w:rsidRPr="002922BD">
        <w:rPr>
          <w:b w:val="0"/>
          <w:sz w:val="22"/>
          <w:lang w:val="en-SG"/>
        </w:rPr>
        <w:t>Method</w:t>
      </w:r>
    </w:p>
    <w:p w14:paraId="1D52927E" w14:textId="77777777" w:rsidR="00B167EA" w:rsidRPr="002922BD" w:rsidRDefault="00B167EA" w:rsidP="00B167EA">
      <w:pPr>
        <w:pStyle w:val="ListParagraph"/>
        <w:numPr>
          <w:ilvl w:val="1"/>
          <w:numId w:val="35"/>
        </w:numPr>
        <w:rPr>
          <w:b w:val="0"/>
          <w:sz w:val="22"/>
          <w:lang w:val="en-SG"/>
        </w:rPr>
      </w:pPr>
      <w:r>
        <w:rPr>
          <w:b w:val="0"/>
          <w:sz w:val="22"/>
          <w:lang w:val="en-SG"/>
        </w:rPr>
        <w:t>Select either cash or EFT</w:t>
      </w:r>
    </w:p>
    <w:p w14:paraId="03CAAFF6" w14:textId="77777777" w:rsidR="00B167EA" w:rsidRDefault="00B167EA" w:rsidP="00B167EA">
      <w:pPr>
        <w:pStyle w:val="ListParagraph"/>
        <w:numPr>
          <w:ilvl w:val="0"/>
          <w:numId w:val="35"/>
        </w:numPr>
        <w:rPr>
          <w:b w:val="0"/>
          <w:sz w:val="22"/>
          <w:lang w:val="en-SG"/>
        </w:rPr>
      </w:pPr>
      <w:r w:rsidRPr="002922BD">
        <w:rPr>
          <w:b w:val="0"/>
          <w:sz w:val="22"/>
          <w:lang w:val="en-SG"/>
        </w:rPr>
        <w:t>Supporting Document</w:t>
      </w:r>
    </w:p>
    <w:p w14:paraId="11CD2F16" w14:textId="77777777" w:rsidR="00B167EA" w:rsidRPr="002922BD" w:rsidRDefault="00B167EA" w:rsidP="00B167EA">
      <w:pPr>
        <w:pStyle w:val="ListParagraph"/>
        <w:numPr>
          <w:ilvl w:val="1"/>
          <w:numId w:val="35"/>
        </w:numPr>
        <w:rPr>
          <w:b w:val="0"/>
          <w:sz w:val="22"/>
          <w:lang w:val="en-SG"/>
        </w:rPr>
      </w:pPr>
      <w:r>
        <w:rPr>
          <w:b w:val="0"/>
          <w:sz w:val="22"/>
          <w:lang w:val="en-SG"/>
        </w:rPr>
        <w:t>Your bank receipt/other document showing proof of payment</w:t>
      </w:r>
    </w:p>
    <w:p w14:paraId="079413BF" w14:textId="77777777" w:rsidR="00B167EA" w:rsidRDefault="00B167EA" w:rsidP="00B167EA">
      <w:pPr>
        <w:pStyle w:val="ListParagraph"/>
        <w:numPr>
          <w:ilvl w:val="0"/>
          <w:numId w:val="35"/>
        </w:numPr>
        <w:rPr>
          <w:b w:val="0"/>
          <w:sz w:val="22"/>
          <w:lang w:val="en-SG"/>
        </w:rPr>
      </w:pPr>
      <w:r w:rsidRPr="002922BD">
        <w:rPr>
          <w:b w:val="0"/>
          <w:sz w:val="22"/>
          <w:lang w:val="en-SG"/>
        </w:rPr>
        <w:t>Remarks</w:t>
      </w:r>
    </w:p>
    <w:p w14:paraId="56C63511" w14:textId="77777777" w:rsidR="00B167EA" w:rsidRDefault="00B167EA" w:rsidP="00B167EA">
      <w:pPr>
        <w:pStyle w:val="ListParagraph"/>
        <w:numPr>
          <w:ilvl w:val="1"/>
          <w:numId w:val="35"/>
        </w:numPr>
        <w:rPr>
          <w:b w:val="0"/>
          <w:sz w:val="22"/>
          <w:lang w:val="en-SG"/>
        </w:rPr>
      </w:pPr>
      <w:r>
        <w:rPr>
          <w:b w:val="0"/>
          <w:sz w:val="22"/>
          <w:lang w:val="en-SG"/>
        </w:rPr>
        <w:t>Personal remarks regarding your payment</w:t>
      </w:r>
    </w:p>
    <w:p w14:paraId="0CEEAD3D" w14:textId="77777777" w:rsidR="00B167EA" w:rsidRDefault="00B167EA" w:rsidP="00B167EA"/>
    <w:p w14:paraId="3B78AB64" w14:textId="6A193606" w:rsidR="00B167EA" w:rsidRDefault="00B167EA" w:rsidP="00B167EA">
      <w:pPr>
        <w:jc w:val="center"/>
      </w:pPr>
      <w:r>
        <w:rPr>
          <w:noProof/>
          <w:lang w:val="en-SG"/>
        </w:rPr>
        <w:lastRenderedPageBreak/>
        <w:drawing>
          <wp:inline distT="0" distB="0" distL="0" distR="0" wp14:anchorId="643A80EF" wp14:editId="3BB71DBB">
            <wp:extent cx="6686550" cy="229425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686550" cy="2294255"/>
                    </a:xfrm>
                    <a:prstGeom prst="rect">
                      <a:avLst/>
                    </a:prstGeom>
                  </pic:spPr>
                </pic:pic>
              </a:graphicData>
            </a:graphic>
          </wp:inline>
        </w:drawing>
      </w:r>
    </w:p>
    <w:p w14:paraId="1F53F7F1" w14:textId="65813D03" w:rsidR="00B167EA" w:rsidRDefault="00022829" w:rsidP="00B167EA">
      <w:pPr>
        <w:pStyle w:val="Caption"/>
      </w:pPr>
      <w:r>
        <w:t>Figure 4</w:t>
      </w:r>
      <w:r w:rsidR="00B167EA">
        <w:t>.3.4: Sample input in the Update Payment Status page</w:t>
      </w:r>
    </w:p>
    <w:p w14:paraId="735B9F81" w14:textId="113758CA" w:rsidR="00B167EA" w:rsidRDefault="00B167EA" w:rsidP="004163A8">
      <w:pPr>
        <w:jc w:val="both"/>
        <w:rPr>
          <w:lang w:val="en-SG"/>
        </w:rPr>
      </w:pPr>
      <w:r>
        <w:t xml:space="preserve">After filling in the required fields with valid input, click on the </w:t>
      </w:r>
      <w:r>
        <w:rPr>
          <w:noProof/>
          <w:lang w:val="en-SG"/>
        </w:rPr>
        <w:drawing>
          <wp:inline distT="0" distB="0" distL="0" distR="0" wp14:anchorId="633F40E5" wp14:editId="0CA96A49">
            <wp:extent cx="673100" cy="262093"/>
            <wp:effectExtent l="0" t="0" r="0" b="508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83270" cy="266053"/>
                    </a:xfrm>
                    <a:prstGeom prst="rect">
                      <a:avLst/>
                    </a:prstGeom>
                  </pic:spPr>
                </pic:pic>
              </a:graphicData>
            </a:graphic>
          </wp:inline>
        </w:drawing>
      </w:r>
      <w:r>
        <w:rPr>
          <w:lang w:val="en-SG"/>
        </w:rPr>
        <w:t xml:space="preserve"> button to submit your application to the </w:t>
      </w:r>
      <w:r w:rsidR="00022829">
        <w:rPr>
          <w:lang w:val="en-SG"/>
        </w:rPr>
        <w:t>BIPA</w:t>
      </w:r>
      <w:r>
        <w:rPr>
          <w:lang w:val="en-SG"/>
        </w:rPr>
        <w:t xml:space="preserve"> backend.</w:t>
      </w:r>
    </w:p>
    <w:p w14:paraId="1D031898" w14:textId="77777777" w:rsidR="00B167EA" w:rsidRDefault="00B167EA" w:rsidP="004163A8">
      <w:pPr>
        <w:jc w:val="both"/>
        <w:rPr>
          <w:lang w:val="en-SG"/>
        </w:rPr>
      </w:pPr>
    </w:p>
    <w:p w14:paraId="1AD33518" w14:textId="3397CE94" w:rsidR="00B167EA" w:rsidRDefault="00B167EA" w:rsidP="004163A8">
      <w:pPr>
        <w:jc w:val="both"/>
        <w:rPr>
          <w:lang w:val="en-SG"/>
        </w:rPr>
      </w:pPr>
      <w:r>
        <w:rPr>
          <w:lang w:val="en-SG"/>
        </w:rPr>
        <w:t xml:space="preserve">You will be redirected back to the Citizen Centre. Click on the “My Applications” tab to view your application with its updated status of “Pending </w:t>
      </w:r>
      <w:r w:rsidR="009E67FC">
        <w:rPr>
          <w:lang w:val="en-SG"/>
        </w:rPr>
        <w:t>Payment Check</w:t>
      </w:r>
      <w:r>
        <w:rPr>
          <w:lang w:val="en-SG"/>
        </w:rPr>
        <w:t>”.</w:t>
      </w:r>
    </w:p>
    <w:p w14:paraId="44FA1E0E" w14:textId="4A5FCB23" w:rsidR="009E67FC" w:rsidRDefault="009E67FC" w:rsidP="004163A8">
      <w:pPr>
        <w:jc w:val="both"/>
        <w:rPr>
          <w:lang w:val="en-SG"/>
        </w:rPr>
      </w:pPr>
    </w:p>
    <w:p w14:paraId="5800E590" w14:textId="5A64505F" w:rsidR="009E67FC" w:rsidRDefault="004E506F" w:rsidP="004163A8">
      <w:pPr>
        <w:jc w:val="both"/>
        <w:rPr>
          <w:lang w:val="en-SG"/>
        </w:rPr>
      </w:pPr>
      <w:r>
        <w:rPr>
          <w:noProof/>
          <w:lang w:val="en-SG"/>
        </w:rPr>
        <w:drawing>
          <wp:inline distT="0" distB="0" distL="0" distR="0" wp14:anchorId="556C20E1" wp14:editId="65706A3C">
            <wp:extent cx="6686550" cy="1728470"/>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yment check.JPG"/>
                    <pic:cNvPicPr/>
                  </pic:nvPicPr>
                  <pic:blipFill>
                    <a:blip r:embed="rId38">
                      <a:extLst>
                        <a:ext uri="{28A0092B-C50C-407E-A947-70E740481C1C}">
                          <a14:useLocalDpi xmlns:a14="http://schemas.microsoft.com/office/drawing/2010/main" val="0"/>
                        </a:ext>
                      </a:extLst>
                    </a:blip>
                    <a:stretch>
                      <a:fillRect/>
                    </a:stretch>
                  </pic:blipFill>
                  <pic:spPr>
                    <a:xfrm>
                      <a:off x="0" y="0"/>
                      <a:ext cx="6686550" cy="1728470"/>
                    </a:xfrm>
                    <a:prstGeom prst="rect">
                      <a:avLst/>
                    </a:prstGeom>
                  </pic:spPr>
                </pic:pic>
              </a:graphicData>
            </a:graphic>
          </wp:inline>
        </w:drawing>
      </w:r>
    </w:p>
    <w:p w14:paraId="3402FAEC" w14:textId="77777777" w:rsidR="009E67FC" w:rsidRDefault="009E67FC" w:rsidP="004163A8">
      <w:pPr>
        <w:jc w:val="both"/>
        <w:rPr>
          <w:lang w:val="en-SG"/>
        </w:rPr>
      </w:pPr>
    </w:p>
    <w:p w14:paraId="159B8B01" w14:textId="77777777" w:rsidR="00FF545E" w:rsidRDefault="00FF545E" w:rsidP="004E506F">
      <w:pPr>
        <w:jc w:val="both"/>
        <w:rPr>
          <w:lang w:val="en-SG"/>
        </w:rPr>
      </w:pPr>
    </w:p>
    <w:p w14:paraId="57B90E31" w14:textId="77777777" w:rsidR="00FF545E" w:rsidRDefault="00FF545E" w:rsidP="004E506F">
      <w:pPr>
        <w:jc w:val="both"/>
        <w:rPr>
          <w:lang w:val="en-SG"/>
        </w:rPr>
      </w:pPr>
    </w:p>
    <w:p w14:paraId="641DDC55" w14:textId="77777777" w:rsidR="00FF545E" w:rsidRDefault="00FF545E" w:rsidP="004E506F">
      <w:pPr>
        <w:jc w:val="both"/>
        <w:rPr>
          <w:lang w:val="en-SG"/>
        </w:rPr>
      </w:pPr>
    </w:p>
    <w:p w14:paraId="0D250108" w14:textId="77777777" w:rsidR="00FF545E" w:rsidRDefault="00FF545E" w:rsidP="004E506F">
      <w:pPr>
        <w:jc w:val="both"/>
        <w:rPr>
          <w:lang w:val="en-SG"/>
        </w:rPr>
      </w:pPr>
    </w:p>
    <w:p w14:paraId="64F0F76C" w14:textId="77777777" w:rsidR="00FF545E" w:rsidRDefault="00FF545E" w:rsidP="004E506F">
      <w:pPr>
        <w:jc w:val="both"/>
        <w:rPr>
          <w:lang w:val="en-SG"/>
        </w:rPr>
      </w:pPr>
    </w:p>
    <w:p w14:paraId="3889B005" w14:textId="77777777" w:rsidR="00FF545E" w:rsidRDefault="00FF545E" w:rsidP="004E506F">
      <w:pPr>
        <w:jc w:val="both"/>
        <w:rPr>
          <w:lang w:val="en-SG"/>
        </w:rPr>
      </w:pPr>
    </w:p>
    <w:p w14:paraId="4AE9B0F8" w14:textId="77777777" w:rsidR="00FF545E" w:rsidRDefault="00FF545E" w:rsidP="004E506F">
      <w:pPr>
        <w:jc w:val="both"/>
        <w:rPr>
          <w:lang w:val="en-SG"/>
        </w:rPr>
      </w:pPr>
    </w:p>
    <w:p w14:paraId="0ED784EB" w14:textId="77777777" w:rsidR="00FF545E" w:rsidRDefault="00FF545E" w:rsidP="004E506F">
      <w:pPr>
        <w:jc w:val="both"/>
        <w:rPr>
          <w:lang w:val="en-SG"/>
        </w:rPr>
      </w:pPr>
    </w:p>
    <w:p w14:paraId="569D6349" w14:textId="77777777" w:rsidR="00FF545E" w:rsidRDefault="00FF545E" w:rsidP="004E506F">
      <w:pPr>
        <w:jc w:val="both"/>
        <w:rPr>
          <w:lang w:val="en-SG"/>
        </w:rPr>
      </w:pPr>
    </w:p>
    <w:p w14:paraId="0A95C169" w14:textId="77777777" w:rsidR="00FF545E" w:rsidRDefault="00FF545E" w:rsidP="004E506F">
      <w:pPr>
        <w:jc w:val="both"/>
        <w:rPr>
          <w:lang w:val="en-SG"/>
        </w:rPr>
      </w:pPr>
    </w:p>
    <w:p w14:paraId="0972138B" w14:textId="77777777" w:rsidR="00FF545E" w:rsidRDefault="00FF545E" w:rsidP="004E506F">
      <w:pPr>
        <w:jc w:val="both"/>
        <w:rPr>
          <w:lang w:val="en-SG"/>
        </w:rPr>
      </w:pPr>
    </w:p>
    <w:p w14:paraId="33A8A433" w14:textId="333E4DD9" w:rsidR="00B167EA" w:rsidRDefault="009E67FC" w:rsidP="004E506F">
      <w:pPr>
        <w:jc w:val="both"/>
        <w:rPr>
          <w:lang w:val="en-SG"/>
        </w:rPr>
      </w:pPr>
      <w:r>
        <w:rPr>
          <w:lang w:val="en-SG"/>
        </w:rPr>
        <w:lastRenderedPageBreak/>
        <w:t>Click on the “My Applications” tab to view your application with its updated status of “Pending Approval”.</w:t>
      </w:r>
    </w:p>
    <w:p w14:paraId="783D514D" w14:textId="77777777" w:rsidR="00FF545E" w:rsidRDefault="00FF545E" w:rsidP="004E506F">
      <w:pPr>
        <w:jc w:val="both"/>
        <w:rPr>
          <w:lang w:val="en-SG"/>
        </w:rPr>
      </w:pPr>
    </w:p>
    <w:p w14:paraId="67B00121" w14:textId="79555B51" w:rsidR="00B167EA" w:rsidRPr="002922BD" w:rsidRDefault="00B167EA" w:rsidP="00B167EA">
      <w:pPr>
        <w:rPr>
          <w:lang w:val="en-SG"/>
        </w:rPr>
      </w:pPr>
      <w:r>
        <w:rPr>
          <w:noProof/>
          <w:lang w:val="en-SG"/>
        </w:rPr>
        <w:drawing>
          <wp:inline distT="0" distB="0" distL="0" distR="0" wp14:anchorId="5A9D1A6D" wp14:editId="39B9AEF4">
            <wp:extent cx="6686550" cy="221488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686550" cy="2214880"/>
                    </a:xfrm>
                    <a:prstGeom prst="rect">
                      <a:avLst/>
                    </a:prstGeom>
                  </pic:spPr>
                </pic:pic>
              </a:graphicData>
            </a:graphic>
          </wp:inline>
        </w:drawing>
      </w:r>
    </w:p>
    <w:p w14:paraId="66284F90" w14:textId="093C0CB6" w:rsidR="00B167EA" w:rsidRDefault="00022829" w:rsidP="00B167EA">
      <w:pPr>
        <w:pStyle w:val="Caption"/>
      </w:pPr>
      <w:r>
        <w:t>Figure 4</w:t>
      </w:r>
      <w:r w:rsidR="00B167EA">
        <w:t>.3.5: Application with “Pending Approval” status in the Citizen Centre</w:t>
      </w:r>
    </w:p>
    <w:p w14:paraId="036C7E8B" w14:textId="77777777" w:rsidR="00B167EA" w:rsidRDefault="00B167EA">
      <w:pPr>
        <w:rPr>
          <w:b/>
          <w:sz w:val="32"/>
          <w:szCs w:val="28"/>
        </w:rPr>
      </w:pPr>
      <w:r>
        <w:rPr>
          <w:b/>
          <w:sz w:val="32"/>
          <w:szCs w:val="28"/>
        </w:rPr>
        <w:br w:type="page"/>
      </w:r>
    </w:p>
    <w:p w14:paraId="71981696" w14:textId="67B770BA" w:rsidR="0008298D" w:rsidRPr="0008298D" w:rsidRDefault="0008298D" w:rsidP="0008298D">
      <w:pPr>
        <w:pStyle w:val="Heading1"/>
        <w:numPr>
          <w:ilvl w:val="0"/>
          <w:numId w:val="10"/>
        </w:numPr>
        <w:rPr>
          <w:b/>
          <w:sz w:val="32"/>
          <w:szCs w:val="28"/>
        </w:rPr>
      </w:pPr>
      <w:bookmarkStart w:id="18" w:name="_Toc5217955"/>
      <w:r>
        <w:rPr>
          <w:b/>
          <w:sz w:val="32"/>
          <w:szCs w:val="28"/>
        </w:rPr>
        <w:lastRenderedPageBreak/>
        <w:t>Following up on your application</w:t>
      </w:r>
      <w:bookmarkEnd w:id="18"/>
    </w:p>
    <w:p w14:paraId="23A1A4BD" w14:textId="77777777" w:rsidR="0008298D" w:rsidRDefault="0008298D"/>
    <w:p w14:paraId="3E7EBED7" w14:textId="4255408F" w:rsidR="0008298D" w:rsidRDefault="0008298D" w:rsidP="004163A8">
      <w:pPr>
        <w:jc w:val="both"/>
      </w:pPr>
      <w:r>
        <w:t>After the application is submitted, you can continue to track its progress and status updates in the Citizen Centre.</w:t>
      </w:r>
    </w:p>
    <w:p w14:paraId="09F2CAA8" w14:textId="77777777" w:rsidR="0008298D" w:rsidRDefault="0008298D" w:rsidP="004163A8">
      <w:pPr>
        <w:jc w:val="both"/>
      </w:pPr>
    </w:p>
    <w:p w14:paraId="5B64573B" w14:textId="213BBADF" w:rsidR="0008298D" w:rsidRDefault="0008298D" w:rsidP="004163A8">
      <w:pPr>
        <w:jc w:val="both"/>
      </w:pPr>
      <w:r>
        <w:t>In the Citizen Centre, navigate to the “My Applications” tab. Your application will be displayed there, along with an accompanying status.</w:t>
      </w:r>
    </w:p>
    <w:p w14:paraId="6C97B313" w14:textId="77777777" w:rsidR="0008298D" w:rsidRDefault="0008298D"/>
    <w:p w14:paraId="3031CF86" w14:textId="6EFA94E3" w:rsidR="0008298D" w:rsidRDefault="00B167EA" w:rsidP="0008298D">
      <w:pPr>
        <w:keepNext/>
      </w:pPr>
      <w:r>
        <w:rPr>
          <w:noProof/>
          <w:lang w:val="en-SG"/>
        </w:rPr>
        <w:drawing>
          <wp:inline distT="0" distB="0" distL="0" distR="0" wp14:anchorId="1E2EAE26" wp14:editId="54430CAB">
            <wp:extent cx="6686550" cy="221488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686550" cy="2214880"/>
                    </a:xfrm>
                    <a:prstGeom prst="rect">
                      <a:avLst/>
                    </a:prstGeom>
                  </pic:spPr>
                </pic:pic>
              </a:graphicData>
            </a:graphic>
          </wp:inline>
        </w:drawing>
      </w:r>
    </w:p>
    <w:p w14:paraId="01F31A54" w14:textId="37F6B699" w:rsidR="0008298D" w:rsidRDefault="0008298D" w:rsidP="0008298D">
      <w:pPr>
        <w:pStyle w:val="Caption"/>
      </w:pPr>
      <w:r>
        <w:t xml:space="preserve">Figure </w:t>
      </w:r>
      <w:r w:rsidR="005B49EB">
        <w:rPr>
          <w:noProof/>
        </w:rPr>
        <w:fldChar w:fldCharType="begin"/>
      </w:r>
      <w:r w:rsidR="005B49EB">
        <w:rPr>
          <w:noProof/>
        </w:rPr>
        <w:instrText xml:space="preserve"> STYLEREF 1 \s </w:instrText>
      </w:r>
      <w:r w:rsidR="005B49EB">
        <w:rPr>
          <w:noProof/>
        </w:rPr>
        <w:fldChar w:fldCharType="separate"/>
      </w:r>
      <w:r w:rsidR="004A26C9">
        <w:rPr>
          <w:noProof/>
        </w:rPr>
        <w:t>5</w:t>
      </w:r>
      <w:r w:rsidR="005B49EB">
        <w:rPr>
          <w:noProof/>
        </w:rPr>
        <w:fldChar w:fldCharType="end"/>
      </w:r>
      <w:r w:rsidR="00E850DC">
        <w:t>.</w:t>
      </w:r>
      <w:r w:rsidR="005B49EB">
        <w:rPr>
          <w:noProof/>
        </w:rPr>
        <w:fldChar w:fldCharType="begin"/>
      </w:r>
      <w:r w:rsidR="005B49EB">
        <w:rPr>
          <w:noProof/>
        </w:rPr>
        <w:instrText xml:space="preserve"> SEQ Figure \* ARABIC \s 1 </w:instrText>
      </w:r>
      <w:r w:rsidR="005B49EB">
        <w:rPr>
          <w:noProof/>
        </w:rPr>
        <w:fldChar w:fldCharType="separate"/>
      </w:r>
      <w:r w:rsidR="004A26C9">
        <w:rPr>
          <w:noProof/>
        </w:rPr>
        <w:t>1</w:t>
      </w:r>
      <w:r w:rsidR="005B49EB">
        <w:rPr>
          <w:noProof/>
        </w:rPr>
        <w:fldChar w:fldCharType="end"/>
      </w:r>
      <w:r>
        <w:t>: “My Applications” tab in the Citizen Centre</w:t>
      </w:r>
    </w:p>
    <w:p w14:paraId="09A3DD0A" w14:textId="77777777" w:rsidR="0008298D" w:rsidRDefault="0008298D" w:rsidP="0008298D"/>
    <w:p w14:paraId="5B9A8A42" w14:textId="55332B77" w:rsidR="0008298D" w:rsidRDefault="0008298D" w:rsidP="004163A8">
      <w:pPr>
        <w:jc w:val="both"/>
      </w:pPr>
      <w:r>
        <w:t>Clicking into the application will display the following page.</w:t>
      </w:r>
    </w:p>
    <w:p w14:paraId="084EE1A5" w14:textId="77777777" w:rsidR="0008298D" w:rsidRDefault="0008298D"/>
    <w:p w14:paraId="36B4F2C7" w14:textId="16EE08EB" w:rsidR="0008298D" w:rsidRDefault="00B167EA" w:rsidP="0008298D">
      <w:pPr>
        <w:keepNext/>
      </w:pPr>
      <w:r>
        <w:rPr>
          <w:noProof/>
          <w:lang w:val="en-SG"/>
        </w:rPr>
        <w:lastRenderedPageBreak/>
        <w:drawing>
          <wp:inline distT="0" distB="0" distL="0" distR="0" wp14:anchorId="44D8D219" wp14:editId="6F85572A">
            <wp:extent cx="6686550" cy="470789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686550" cy="4707890"/>
                    </a:xfrm>
                    <a:prstGeom prst="rect">
                      <a:avLst/>
                    </a:prstGeom>
                  </pic:spPr>
                </pic:pic>
              </a:graphicData>
            </a:graphic>
          </wp:inline>
        </w:drawing>
      </w:r>
    </w:p>
    <w:p w14:paraId="27175ABC" w14:textId="54B7B2C4" w:rsidR="0008298D" w:rsidRDefault="0008298D" w:rsidP="0008298D">
      <w:pPr>
        <w:pStyle w:val="Caption"/>
      </w:pPr>
      <w:r>
        <w:t xml:space="preserve">Figure </w:t>
      </w:r>
      <w:r w:rsidR="005B49EB">
        <w:rPr>
          <w:noProof/>
        </w:rPr>
        <w:fldChar w:fldCharType="begin"/>
      </w:r>
      <w:r w:rsidR="005B49EB">
        <w:rPr>
          <w:noProof/>
        </w:rPr>
        <w:instrText xml:space="preserve"> STYLEREF 1 \s </w:instrText>
      </w:r>
      <w:r w:rsidR="005B49EB">
        <w:rPr>
          <w:noProof/>
        </w:rPr>
        <w:fldChar w:fldCharType="separate"/>
      </w:r>
      <w:r w:rsidR="004A26C9">
        <w:rPr>
          <w:noProof/>
        </w:rPr>
        <w:t>5</w:t>
      </w:r>
      <w:r w:rsidR="005B49EB">
        <w:rPr>
          <w:noProof/>
        </w:rPr>
        <w:fldChar w:fldCharType="end"/>
      </w:r>
      <w:r w:rsidR="00E850DC">
        <w:t>.</w:t>
      </w:r>
      <w:r w:rsidR="005B49EB">
        <w:rPr>
          <w:noProof/>
        </w:rPr>
        <w:fldChar w:fldCharType="begin"/>
      </w:r>
      <w:r w:rsidR="005B49EB">
        <w:rPr>
          <w:noProof/>
        </w:rPr>
        <w:instrText xml:space="preserve"> SEQ Figure \* ARABIC \s 1 </w:instrText>
      </w:r>
      <w:r w:rsidR="005B49EB">
        <w:rPr>
          <w:noProof/>
        </w:rPr>
        <w:fldChar w:fldCharType="separate"/>
      </w:r>
      <w:r w:rsidR="004A26C9">
        <w:rPr>
          <w:noProof/>
        </w:rPr>
        <w:t>2</w:t>
      </w:r>
      <w:r w:rsidR="005B49EB">
        <w:rPr>
          <w:noProof/>
        </w:rPr>
        <w:fldChar w:fldCharType="end"/>
      </w:r>
      <w:r>
        <w:t>: Details of my application</w:t>
      </w:r>
    </w:p>
    <w:p w14:paraId="4AA2983E" w14:textId="4F8364AF" w:rsidR="0008298D" w:rsidRDefault="0008298D" w:rsidP="0008298D">
      <w:pPr>
        <w:rPr>
          <w:lang w:val="en-SG"/>
        </w:rPr>
      </w:pPr>
      <w:r>
        <w:t xml:space="preserve">To view the form details that you have input, click on the </w:t>
      </w:r>
      <w:r>
        <w:rPr>
          <w:noProof/>
          <w:lang w:val="en-SG"/>
        </w:rPr>
        <w:drawing>
          <wp:inline distT="0" distB="0" distL="0" distR="0" wp14:anchorId="39035E9F" wp14:editId="78473ACE">
            <wp:extent cx="1261640" cy="278612"/>
            <wp:effectExtent l="0" t="0" r="0" b="762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343214" cy="296626"/>
                    </a:xfrm>
                    <a:prstGeom prst="rect">
                      <a:avLst/>
                    </a:prstGeom>
                  </pic:spPr>
                </pic:pic>
              </a:graphicData>
            </a:graphic>
          </wp:inline>
        </w:drawing>
      </w:r>
      <w:r>
        <w:rPr>
          <w:lang w:val="en-SG"/>
        </w:rPr>
        <w:t xml:space="preserve"> button.</w:t>
      </w:r>
    </w:p>
    <w:p w14:paraId="5FA7F5C2" w14:textId="77777777" w:rsidR="0008298D" w:rsidRDefault="0008298D" w:rsidP="0008298D">
      <w:pPr>
        <w:rPr>
          <w:lang w:val="en-SG"/>
        </w:rPr>
      </w:pPr>
    </w:p>
    <w:p w14:paraId="498BF64F" w14:textId="5CBADE01" w:rsidR="0008298D" w:rsidRDefault="0008298D" w:rsidP="0008298D">
      <w:pPr>
        <w:rPr>
          <w:lang w:val="en-SG"/>
        </w:rPr>
      </w:pPr>
      <w:r>
        <w:rPr>
          <w:lang w:val="en-SG"/>
        </w:rPr>
        <w:t xml:space="preserve">To view the attached documents, click on the </w:t>
      </w:r>
      <w:r>
        <w:rPr>
          <w:noProof/>
          <w:lang w:val="en-SG"/>
        </w:rPr>
        <w:drawing>
          <wp:inline distT="0" distB="0" distL="0" distR="0" wp14:anchorId="56552307" wp14:editId="5FBFD0D1">
            <wp:extent cx="1284789" cy="319886"/>
            <wp:effectExtent l="0" t="0" r="0" b="444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353106" cy="336896"/>
                    </a:xfrm>
                    <a:prstGeom prst="rect">
                      <a:avLst/>
                    </a:prstGeom>
                  </pic:spPr>
                </pic:pic>
              </a:graphicData>
            </a:graphic>
          </wp:inline>
        </w:drawing>
      </w:r>
      <w:r>
        <w:rPr>
          <w:lang w:val="en-SG"/>
        </w:rPr>
        <w:t xml:space="preserve"> button.</w:t>
      </w:r>
    </w:p>
    <w:p w14:paraId="73AB0A60" w14:textId="77777777" w:rsidR="00711CE5" w:rsidRDefault="00711CE5" w:rsidP="0008298D">
      <w:pPr>
        <w:rPr>
          <w:lang w:val="en-SG"/>
        </w:rPr>
      </w:pPr>
    </w:p>
    <w:p w14:paraId="03B9E7A2" w14:textId="57805525" w:rsidR="00711CE5" w:rsidRDefault="00711CE5" w:rsidP="004163A8">
      <w:pPr>
        <w:jc w:val="both"/>
        <w:rPr>
          <w:lang w:val="en-SG"/>
        </w:rPr>
      </w:pPr>
      <w:r>
        <w:rPr>
          <w:lang w:val="en-SG"/>
        </w:rPr>
        <w:t xml:space="preserve">Upon a change in the status of your application, you will receive a notification – either via e-mail or post, depending on the selected option in the form. </w:t>
      </w:r>
    </w:p>
    <w:p w14:paraId="07E3C4C7" w14:textId="77777777" w:rsidR="0008298D" w:rsidRDefault="0008298D" w:rsidP="0008298D">
      <w:pPr>
        <w:rPr>
          <w:lang w:val="en-SG"/>
        </w:rPr>
      </w:pPr>
    </w:p>
    <w:p w14:paraId="50DCE421" w14:textId="3EE320E0" w:rsidR="000E328A" w:rsidRDefault="000E328A" w:rsidP="000E328A">
      <w:pPr>
        <w:pStyle w:val="Heading2"/>
        <w:numPr>
          <w:ilvl w:val="1"/>
          <w:numId w:val="10"/>
        </w:numPr>
        <w:ind w:left="851" w:hanging="851"/>
        <w:rPr>
          <w:b/>
          <w:sz w:val="28"/>
          <w:szCs w:val="28"/>
        </w:rPr>
      </w:pPr>
      <w:bookmarkStart w:id="19" w:name="_Toc5217956"/>
      <w:r>
        <w:rPr>
          <w:b/>
          <w:sz w:val="28"/>
          <w:szCs w:val="28"/>
        </w:rPr>
        <w:t>Status – Approved</w:t>
      </w:r>
      <w:bookmarkEnd w:id="19"/>
    </w:p>
    <w:p w14:paraId="7458C321" w14:textId="77777777" w:rsidR="000E328A" w:rsidRDefault="000E328A" w:rsidP="000E328A"/>
    <w:p w14:paraId="4E5AA80E" w14:textId="2B49C58F" w:rsidR="000E328A" w:rsidRDefault="00241B2A" w:rsidP="004163A8">
      <w:pPr>
        <w:jc w:val="both"/>
      </w:pPr>
      <w:r>
        <w:t>Upon approval of your application, it will be displayed under the “My Applications” tab in the Citizen Centre as follows.</w:t>
      </w:r>
    </w:p>
    <w:p w14:paraId="4F77356F" w14:textId="77777777" w:rsidR="00241B2A" w:rsidRDefault="00241B2A" w:rsidP="000E328A"/>
    <w:p w14:paraId="18105725" w14:textId="6A344E5B" w:rsidR="00241B2A" w:rsidRDefault="00B167EA" w:rsidP="00241B2A">
      <w:pPr>
        <w:keepNext/>
      </w:pPr>
      <w:r>
        <w:rPr>
          <w:noProof/>
          <w:lang w:val="en-SG"/>
        </w:rPr>
        <w:lastRenderedPageBreak/>
        <w:drawing>
          <wp:inline distT="0" distB="0" distL="0" distR="0" wp14:anchorId="73AEF24A" wp14:editId="102FEFF9">
            <wp:extent cx="6686550" cy="2228850"/>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686550" cy="2228850"/>
                    </a:xfrm>
                    <a:prstGeom prst="rect">
                      <a:avLst/>
                    </a:prstGeom>
                  </pic:spPr>
                </pic:pic>
              </a:graphicData>
            </a:graphic>
          </wp:inline>
        </w:drawing>
      </w:r>
    </w:p>
    <w:p w14:paraId="482CB772" w14:textId="3714B904" w:rsidR="00241B2A" w:rsidRDefault="00241B2A" w:rsidP="00241B2A">
      <w:pPr>
        <w:pStyle w:val="Caption"/>
      </w:pPr>
      <w:r>
        <w:t xml:space="preserve">Figure </w:t>
      </w:r>
      <w:r w:rsidR="00022829">
        <w:rPr>
          <w:noProof/>
        </w:rPr>
        <w:t>5</w:t>
      </w:r>
      <w:r>
        <w:t>.1.1: Application with “Approved” status in the Citizen Centre</w:t>
      </w:r>
    </w:p>
    <w:p w14:paraId="79C87E05" w14:textId="3B6CC0FE" w:rsidR="00241B2A" w:rsidRDefault="00241B2A" w:rsidP="00241B2A">
      <w:r>
        <w:t>Clicking into the application will display the following details page.</w:t>
      </w:r>
    </w:p>
    <w:p w14:paraId="7C34D7E6" w14:textId="4772E584" w:rsidR="00241B2A" w:rsidRDefault="00B167EA" w:rsidP="00241B2A">
      <w:pPr>
        <w:keepNext/>
      </w:pPr>
      <w:r>
        <w:rPr>
          <w:noProof/>
          <w:lang w:val="en-SG"/>
        </w:rPr>
        <w:drawing>
          <wp:inline distT="0" distB="0" distL="0" distR="0" wp14:anchorId="1DDBCC0D" wp14:editId="64EF5C37">
            <wp:extent cx="6686550" cy="469201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686550" cy="4692015"/>
                    </a:xfrm>
                    <a:prstGeom prst="rect">
                      <a:avLst/>
                    </a:prstGeom>
                  </pic:spPr>
                </pic:pic>
              </a:graphicData>
            </a:graphic>
          </wp:inline>
        </w:drawing>
      </w:r>
    </w:p>
    <w:p w14:paraId="1B97784F" w14:textId="0065BCBE" w:rsidR="00241B2A" w:rsidRPr="00241B2A" w:rsidRDefault="00241B2A" w:rsidP="00241B2A">
      <w:pPr>
        <w:pStyle w:val="Caption"/>
      </w:pPr>
      <w:r>
        <w:t xml:space="preserve">Figure </w:t>
      </w:r>
      <w:r w:rsidR="00022829">
        <w:rPr>
          <w:noProof/>
        </w:rPr>
        <w:t>5</w:t>
      </w:r>
      <w:r>
        <w:t>.1.2: Details page of an application with “Approved” status</w:t>
      </w:r>
    </w:p>
    <w:p w14:paraId="56B4D83C" w14:textId="77777777" w:rsidR="000E328A" w:rsidRDefault="000E328A" w:rsidP="000E328A"/>
    <w:p w14:paraId="5634ADA3" w14:textId="643082B9" w:rsidR="00241B2A" w:rsidRPr="000E328A" w:rsidRDefault="00B970A5" w:rsidP="000E328A">
      <w:r>
        <w:lastRenderedPageBreak/>
        <w:t>As your application has already been approved, n</w:t>
      </w:r>
      <w:r w:rsidR="00241B2A">
        <w:t xml:space="preserve">o </w:t>
      </w:r>
      <w:r>
        <w:t>further action will be required.</w:t>
      </w:r>
    </w:p>
    <w:p w14:paraId="3D543732" w14:textId="77777777" w:rsidR="00B167EA" w:rsidRDefault="00B167EA" w:rsidP="00B167EA">
      <w:pPr>
        <w:pStyle w:val="Heading2"/>
        <w:numPr>
          <w:ilvl w:val="1"/>
          <w:numId w:val="10"/>
        </w:numPr>
        <w:ind w:left="851" w:hanging="851"/>
        <w:rPr>
          <w:b/>
          <w:sz w:val="28"/>
          <w:szCs w:val="28"/>
        </w:rPr>
      </w:pPr>
      <w:bookmarkStart w:id="20" w:name="_Toc4447765"/>
      <w:bookmarkStart w:id="21" w:name="_Toc5217957"/>
      <w:r>
        <w:rPr>
          <w:b/>
          <w:sz w:val="28"/>
          <w:szCs w:val="28"/>
        </w:rPr>
        <w:t>Status – Rejected</w:t>
      </w:r>
      <w:bookmarkEnd w:id="20"/>
      <w:bookmarkEnd w:id="21"/>
    </w:p>
    <w:p w14:paraId="62D63EEC" w14:textId="77777777" w:rsidR="00B167EA" w:rsidRDefault="00B167EA" w:rsidP="00B167EA"/>
    <w:p w14:paraId="5038C1B2" w14:textId="77777777" w:rsidR="00B167EA" w:rsidRDefault="00B167EA" w:rsidP="004163A8">
      <w:pPr>
        <w:jc w:val="both"/>
      </w:pPr>
      <w:r>
        <w:t>If is your application is rejected, it will be displayed under the “My Applications” tab in the Citizen Centre as follows.</w:t>
      </w:r>
    </w:p>
    <w:p w14:paraId="2C6B9AF6" w14:textId="77777777" w:rsidR="00B167EA" w:rsidRDefault="00B167EA" w:rsidP="00B167EA"/>
    <w:p w14:paraId="3724AC47" w14:textId="1F6869F3" w:rsidR="00B167EA" w:rsidRDefault="00022829" w:rsidP="00B167EA">
      <w:r>
        <w:rPr>
          <w:noProof/>
          <w:lang w:val="en-SG"/>
        </w:rPr>
        <w:drawing>
          <wp:inline distT="0" distB="0" distL="0" distR="0" wp14:anchorId="03B56560" wp14:editId="5C1021BD">
            <wp:extent cx="6686550" cy="2204720"/>
            <wp:effectExtent l="0" t="0" r="0" b="508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686550" cy="2204720"/>
                    </a:xfrm>
                    <a:prstGeom prst="rect">
                      <a:avLst/>
                    </a:prstGeom>
                  </pic:spPr>
                </pic:pic>
              </a:graphicData>
            </a:graphic>
          </wp:inline>
        </w:drawing>
      </w:r>
    </w:p>
    <w:p w14:paraId="14F202A0" w14:textId="444403F1" w:rsidR="00B167EA" w:rsidRPr="00241B2A" w:rsidRDefault="00B167EA" w:rsidP="00B167EA">
      <w:pPr>
        <w:pStyle w:val="Caption"/>
      </w:pPr>
      <w:r>
        <w:t xml:space="preserve">Figure </w:t>
      </w:r>
      <w:r w:rsidR="00022829">
        <w:rPr>
          <w:noProof/>
        </w:rPr>
        <w:t>5</w:t>
      </w:r>
      <w:r>
        <w:t>.2.1: Details page of an application with “Rejected” status</w:t>
      </w:r>
    </w:p>
    <w:p w14:paraId="235B7E02" w14:textId="77777777" w:rsidR="00B167EA" w:rsidRDefault="00B167EA" w:rsidP="00B167EA"/>
    <w:p w14:paraId="07FDC9F4" w14:textId="77777777" w:rsidR="00B167EA" w:rsidRDefault="00B167EA" w:rsidP="004163A8">
      <w:pPr>
        <w:jc w:val="both"/>
      </w:pPr>
      <w:r>
        <w:t>You will also receive an e-mail notification notifying you of your application result. This e-mail will contain the backend officer’s comments on why your application has been rejected.</w:t>
      </w:r>
    </w:p>
    <w:p w14:paraId="2E394419" w14:textId="77777777" w:rsidR="00B167EA" w:rsidRDefault="00B167EA" w:rsidP="00B167EA"/>
    <w:p w14:paraId="65F63E3C" w14:textId="77777777" w:rsidR="00B167EA" w:rsidRDefault="00B167EA" w:rsidP="00B167EA">
      <w:r>
        <w:t>If you wish to re-submit your application, you will have to restart from the beginning.</w:t>
      </w:r>
    </w:p>
    <w:p w14:paraId="32BE64C1" w14:textId="77777777" w:rsidR="00B167EA" w:rsidRDefault="00B167EA" w:rsidP="00B167EA">
      <w:pPr>
        <w:pStyle w:val="Heading2"/>
        <w:numPr>
          <w:ilvl w:val="1"/>
          <w:numId w:val="10"/>
        </w:numPr>
        <w:ind w:left="851" w:hanging="851"/>
        <w:rPr>
          <w:b/>
          <w:sz w:val="28"/>
          <w:szCs w:val="28"/>
        </w:rPr>
      </w:pPr>
      <w:bookmarkStart w:id="22" w:name="_Toc4447766"/>
      <w:bookmarkStart w:id="23" w:name="_Toc5217958"/>
      <w:r>
        <w:rPr>
          <w:b/>
          <w:sz w:val="28"/>
          <w:szCs w:val="28"/>
        </w:rPr>
        <w:t>Status – Pending Amendment</w:t>
      </w:r>
      <w:bookmarkEnd w:id="22"/>
      <w:bookmarkEnd w:id="23"/>
    </w:p>
    <w:p w14:paraId="4D2C1B9A" w14:textId="77777777" w:rsidR="00B167EA" w:rsidRPr="000E328A" w:rsidRDefault="00B167EA" w:rsidP="00B167EA"/>
    <w:p w14:paraId="302BB478" w14:textId="77777777" w:rsidR="00B167EA" w:rsidRDefault="00B167EA" w:rsidP="004163A8">
      <w:pPr>
        <w:jc w:val="both"/>
        <w:rPr>
          <w:lang w:val="en-SG"/>
        </w:rPr>
      </w:pPr>
      <w:r>
        <w:rPr>
          <w:lang w:val="en-SG"/>
        </w:rPr>
        <w:t>An application’s status can be updated to “Pending Amendment” by the agency staff for a variety of reasons. Some plausible reasons include:</w:t>
      </w:r>
    </w:p>
    <w:p w14:paraId="17B72B0D" w14:textId="77777777" w:rsidR="00B167EA" w:rsidRDefault="00B167EA" w:rsidP="004163A8">
      <w:pPr>
        <w:pStyle w:val="NoSpacing"/>
        <w:numPr>
          <w:ilvl w:val="0"/>
          <w:numId w:val="27"/>
        </w:numPr>
        <w:jc w:val="both"/>
        <w:rPr>
          <w:lang w:val="en-SG"/>
        </w:rPr>
      </w:pPr>
      <w:r>
        <w:rPr>
          <w:lang w:val="en-SG"/>
        </w:rPr>
        <w:t xml:space="preserve">Insufficient information provided, </w:t>
      </w:r>
      <w:proofErr w:type="gramStart"/>
      <w:r>
        <w:rPr>
          <w:lang w:val="en-SG"/>
        </w:rPr>
        <w:t>i.e.</w:t>
      </w:r>
      <w:proofErr w:type="gramEnd"/>
      <w:r>
        <w:rPr>
          <w:lang w:val="en-SG"/>
        </w:rPr>
        <w:t xml:space="preserve"> request for additional details</w:t>
      </w:r>
    </w:p>
    <w:p w14:paraId="68FB41D3" w14:textId="77777777" w:rsidR="00B167EA" w:rsidRDefault="00B167EA" w:rsidP="004163A8">
      <w:pPr>
        <w:pStyle w:val="NoSpacing"/>
        <w:numPr>
          <w:ilvl w:val="0"/>
          <w:numId w:val="27"/>
        </w:numPr>
        <w:jc w:val="both"/>
        <w:rPr>
          <w:lang w:val="en-SG"/>
        </w:rPr>
      </w:pPr>
      <w:r>
        <w:rPr>
          <w:lang w:val="en-SG"/>
        </w:rPr>
        <w:t>Typo mistakes in the application form</w:t>
      </w:r>
    </w:p>
    <w:p w14:paraId="0A192D06" w14:textId="77777777" w:rsidR="00B167EA" w:rsidRDefault="00B167EA" w:rsidP="004163A8">
      <w:pPr>
        <w:pStyle w:val="NoSpacing"/>
        <w:numPr>
          <w:ilvl w:val="0"/>
          <w:numId w:val="27"/>
        </w:numPr>
        <w:jc w:val="both"/>
        <w:rPr>
          <w:lang w:val="en-SG"/>
        </w:rPr>
      </w:pPr>
      <w:r>
        <w:rPr>
          <w:lang w:val="en-SG"/>
        </w:rPr>
        <w:t>Any queries the staff might have</w:t>
      </w:r>
    </w:p>
    <w:p w14:paraId="02E0EBD7" w14:textId="77777777" w:rsidR="00B167EA" w:rsidRDefault="00B167EA" w:rsidP="004163A8">
      <w:pPr>
        <w:pStyle w:val="NoSpacing"/>
        <w:jc w:val="both"/>
        <w:rPr>
          <w:lang w:val="en-SG"/>
        </w:rPr>
      </w:pPr>
    </w:p>
    <w:p w14:paraId="09C4547A" w14:textId="77777777" w:rsidR="00B167EA" w:rsidRPr="009A34D9" w:rsidRDefault="00B167EA" w:rsidP="004163A8">
      <w:pPr>
        <w:jc w:val="both"/>
      </w:pPr>
      <w:r>
        <w:t>The backend officer’s comments will be included in your email notification, as well as displayed under the “My Messages” tab in the Citizen Centre. You may refer to the comments for guidance on the specific details to amend.</w:t>
      </w:r>
    </w:p>
    <w:p w14:paraId="4BE976BB" w14:textId="77777777" w:rsidR="00B167EA" w:rsidRDefault="00B167EA" w:rsidP="004163A8">
      <w:pPr>
        <w:pStyle w:val="NoSpacing"/>
        <w:jc w:val="both"/>
        <w:rPr>
          <w:lang w:val="en-SG"/>
        </w:rPr>
      </w:pPr>
    </w:p>
    <w:p w14:paraId="567CCD6C" w14:textId="77777777" w:rsidR="00B167EA" w:rsidRDefault="00B167EA" w:rsidP="004163A8">
      <w:pPr>
        <w:jc w:val="both"/>
      </w:pPr>
      <w:r>
        <w:t>If is your application is updated with the status “Pending Amendment”, it will be displayed under the “My Applications” tab in the Citizen Centre as follows.</w:t>
      </w:r>
    </w:p>
    <w:p w14:paraId="0CE18F90" w14:textId="7A57B8ED" w:rsidR="00B167EA" w:rsidRDefault="00022829" w:rsidP="00B167EA">
      <w:pPr>
        <w:pStyle w:val="NoSpacing"/>
        <w:keepNext/>
      </w:pPr>
      <w:r>
        <w:rPr>
          <w:noProof/>
          <w:lang w:val="en-SG"/>
        </w:rPr>
        <w:lastRenderedPageBreak/>
        <w:drawing>
          <wp:inline distT="0" distB="0" distL="0" distR="0" wp14:anchorId="125E5975" wp14:editId="060CFCD2">
            <wp:extent cx="6686550" cy="2218690"/>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686550" cy="2218690"/>
                    </a:xfrm>
                    <a:prstGeom prst="rect">
                      <a:avLst/>
                    </a:prstGeom>
                  </pic:spPr>
                </pic:pic>
              </a:graphicData>
            </a:graphic>
          </wp:inline>
        </w:drawing>
      </w:r>
    </w:p>
    <w:p w14:paraId="444D4D4C" w14:textId="4DF8FAD1" w:rsidR="00B167EA" w:rsidRDefault="00B167EA" w:rsidP="00B167EA">
      <w:pPr>
        <w:pStyle w:val="Caption"/>
      </w:pPr>
      <w:r>
        <w:t xml:space="preserve">Figure </w:t>
      </w:r>
      <w:r w:rsidR="00022829">
        <w:rPr>
          <w:noProof/>
        </w:rPr>
        <w:t>5</w:t>
      </w:r>
      <w:r>
        <w:t>.3.1: Application with “Pending Amendment” status in the Citizen Centre</w:t>
      </w:r>
    </w:p>
    <w:p w14:paraId="649B291C" w14:textId="77777777" w:rsidR="00B167EA" w:rsidRDefault="00B167EA" w:rsidP="00B167EA"/>
    <w:p w14:paraId="2F850278" w14:textId="77777777" w:rsidR="00B167EA" w:rsidRDefault="00B167EA" w:rsidP="00B167EA">
      <w:r>
        <w:t>Clicking into the application will display the following details page.</w:t>
      </w:r>
    </w:p>
    <w:p w14:paraId="1CBC93A2" w14:textId="77777777" w:rsidR="00B167EA" w:rsidRDefault="00B167EA" w:rsidP="00B167EA"/>
    <w:p w14:paraId="7C9E7255" w14:textId="21D5D5A4" w:rsidR="00022829" w:rsidRDefault="00022829" w:rsidP="00B167EA">
      <w:r>
        <w:rPr>
          <w:noProof/>
          <w:lang w:val="en-SG"/>
        </w:rPr>
        <w:drawing>
          <wp:anchor distT="0" distB="0" distL="114300" distR="114300" simplePos="0" relativeHeight="251658240" behindDoc="0" locked="0" layoutInCell="1" allowOverlap="1" wp14:anchorId="2371B791" wp14:editId="6F4AE4E2">
            <wp:simplePos x="0" y="0"/>
            <wp:positionH relativeFrom="column">
              <wp:posOffset>2838450</wp:posOffset>
            </wp:positionH>
            <wp:positionV relativeFrom="paragraph">
              <wp:posOffset>1329055</wp:posOffset>
            </wp:positionV>
            <wp:extent cx="1016000" cy="151423"/>
            <wp:effectExtent l="0" t="0" r="0" b="1270"/>
            <wp:wrapNone/>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016000" cy="15142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SG"/>
        </w:rPr>
        <w:drawing>
          <wp:inline distT="0" distB="0" distL="0" distR="0" wp14:anchorId="4DE91A73" wp14:editId="78ECEBE4">
            <wp:extent cx="6676598" cy="4686300"/>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678243" cy="4687455"/>
                    </a:xfrm>
                    <a:prstGeom prst="rect">
                      <a:avLst/>
                    </a:prstGeom>
                  </pic:spPr>
                </pic:pic>
              </a:graphicData>
            </a:graphic>
          </wp:inline>
        </w:drawing>
      </w:r>
    </w:p>
    <w:p w14:paraId="69FE47E7" w14:textId="19B9F057" w:rsidR="00B167EA" w:rsidRDefault="00B167EA" w:rsidP="00B167EA">
      <w:pPr>
        <w:pStyle w:val="Caption"/>
      </w:pPr>
      <w:r>
        <w:t>Figu</w:t>
      </w:r>
      <w:r w:rsidR="00022829">
        <w:t>re 5</w:t>
      </w:r>
      <w:r>
        <w:t>.3.2: Details page of an application with “Pending Amendment” status</w:t>
      </w:r>
    </w:p>
    <w:p w14:paraId="748A2DFB" w14:textId="77777777" w:rsidR="00B167EA" w:rsidRDefault="00B167EA" w:rsidP="004163A8">
      <w:pPr>
        <w:jc w:val="both"/>
        <w:rPr>
          <w:lang w:val="en-SG"/>
        </w:rPr>
      </w:pPr>
      <w:r>
        <w:lastRenderedPageBreak/>
        <w:t xml:space="preserve">To amend the application information, click on the </w:t>
      </w:r>
      <w:r>
        <w:rPr>
          <w:noProof/>
          <w:lang w:val="en-SG"/>
        </w:rPr>
        <w:drawing>
          <wp:inline distT="0" distB="0" distL="0" distR="0" wp14:anchorId="15775EC4" wp14:editId="1F7B42DF">
            <wp:extent cx="1134319" cy="27113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167274" cy="279007"/>
                    </a:xfrm>
                    <a:prstGeom prst="rect">
                      <a:avLst/>
                    </a:prstGeom>
                  </pic:spPr>
                </pic:pic>
              </a:graphicData>
            </a:graphic>
          </wp:inline>
        </w:drawing>
      </w:r>
      <w:r>
        <w:rPr>
          <w:lang w:val="en-SG"/>
        </w:rPr>
        <w:t xml:space="preserve"> button. This will bring you back to the Fill Form page as detailed in Section 3.2. Note that the form will already be pre-populated based on the information that you had submitted during the initial application.</w:t>
      </w:r>
    </w:p>
    <w:p w14:paraId="7412E586" w14:textId="77777777" w:rsidR="00B167EA" w:rsidRDefault="00B167EA" w:rsidP="004163A8">
      <w:pPr>
        <w:jc w:val="both"/>
        <w:rPr>
          <w:lang w:val="en-SG"/>
        </w:rPr>
      </w:pPr>
    </w:p>
    <w:p w14:paraId="13FC42E3" w14:textId="77777777" w:rsidR="00B167EA" w:rsidRDefault="00B167EA" w:rsidP="004163A8">
      <w:pPr>
        <w:jc w:val="both"/>
        <w:rPr>
          <w:lang w:val="en-SG"/>
        </w:rPr>
      </w:pPr>
      <w:r>
        <w:rPr>
          <w:lang w:val="en-SG"/>
        </w:rPr>
        <w:t>Thereafter, you can adopt the same sequence of steps as when you were submitting the application. Input or amend the required details in the Fill Form page, upload the documents in the Document Upload page, verify your input information in the Confirmation Page and finally, send it back again for approval.</w:t>
      </w:r>
    </w:p>
    <w:p w14:paraId="4F9EC605" w14:textId="77777777" w:rsidR="00B167EA" w:rsidRDefault="00B167EA" w:rsidP="004163A8">
      <w:pPr>
        <w:jc w:val="both"/>
        <w:rPr>
          <w:lang w:val="en-SG"/>
        </w:rPr>
      </w:pPr>
    </w:p>
    <w:p w14:paraId="191F9991" w14:textId="77777777" w:rsidR="00B167EA" w:rsidRDefault="00B167EA" w:rsidP="004163A8">
      <w:pPr>
        <w:jc w:val="both"/>
        <w:rPr>
          <w:lang w:val="en-SG"/>
        </w:rPr>
      </w:pPr>
      <w:r>
        <w:rPr>
          <w:lang w:val="en-SG"/>
        </w:rPr>
        <w:t>The application will then be back at “Pending Approval” status.</w:t>
      </w:r>
    </w:p>
    <w:p w14:paraId="6C530ACB" w14:textId="77777777" w:rsidR="00B167EA" w:rsidRPr="00721AB8" w:rsidRDefault="00B167EA" w:rsidP="00B167EA">
      <w:pPr>
        <w:rPr>
          <w:lang w:val="en-SG"/>
        </w:rPr>
      </w:pPr>
    </w:p>
    <w:p w14:paraId="6F31C193" w14:textId="77777777" w:rsidR="00721AB8" w:rsidRPr="00721AB8" w:rsidRDefault="00721AB8" w:rsidP="00721AB8">
      <w:pPr>
        <w:rPr>
          <w:lang w:val="en-SG"/>
        </w:rPr>
      </w:pPr>
    </w:p>
    <w:sectPr w:rsidR="00721AB8" w:rsidRPr="00721AB8" w:rsidSect="00EB265A">
      <w:headerReference w:type="default" r:id="rId49"/>
      <w:footerReference w:type="default" r:id="rId50"/>
      <w:footerReference w:type="first" r:id="rId51"/>
      <w:pgSz w:w="12240" w:h="15840"/>
      <w:pgMar w:top="1440" w:right="810" w:bottom="1440" w:left="900" w:header="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4CF94" w14:textId="77777777" w:rsidR="00BF2BCC" w:rsidRDefault="00BF2BCC">
      <w:pPr>
        <w:spacing w:line="240" w:lineRule="auto"/>
      </w:pPr>
      <w:r>
        <w:separator/>
      </w:r>
    </w:p>
  </w:endnote>
  <w:endnote w:type="continuationSeparator" w:id="0">
    <w:p w14:paraId="5B616ED9" w14:textId="77777777" w:rsidR="00BF2BCC" w:rsidRDefault="00BF2B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29BCE" w14:textId="77777777" w:rsidR="008F26A6" w:rsidRDefault="00BF2BCC" w:rsidP="00AF027E">
    <w:pPr>
      <w:pStyle w:val="Footer"/>
      <w:ind w:left="-284" w:right="-285"/>
      <w:rPr>
        <w:sz w:val="16"/>
        <w:szCs w:val="16"/>
      </w:rPr>
    </w:pPr>
    <w:r>
      <w:rPr>
        <w:sz w:val="16"/>
        <w:szCs w:val="16"/>
      </w:rPr>
      <w:pict w14:anchorId="04506656">
        <v:rect id="_x0000_i1025" style="width:453.55pt;height:1pt" o:hralign="center" o:hrstd="t" o:hr="t" fillcolor="#a0a0a0" stroked="f"/>
      </w:pict>
    </w:r>
  </w:p>
  <w:p w14:paraId="16CFFEE7" w14:textId="5E3FC422" w:rsidR="008F26A6" w:rsidRDefault="008F26A6" w:rsidP="00AF027E">
    <w:pPr>
      <w:pStyle w:val="Footer"/>
      <w:tabs>
        <w:tab w:val="left" w:pos="0"/>
        <w:tab w:val="right" w:pos="9498"/>
      </w:tabs>
      <w:ind w:right="-1" w:hanging="142"/>
      <w:jc w:val="center"/>
    </w:pPr>
    <w:r>
      <w:rPr>
        <w:sz w:val="16"/>
        <w:szCs w:val="16"/>
      </w:rPr>
      <w:t xml:space="preserve">Page </w:t>
    </w:r>
    <w:r>
      <w:rPr>
        <w:sz w:val="16"/>
        <w:szCs w:val="16"/>
      </w:rPr>
      <w:fldChar w:fldCharType="begin"/>
    </w:r>
    <w:r>
      <w:rPr>
        <w:sz w:val="16"/>
        <w:szCs w:val="16"/>
      </w:rPr>
      <w:instrText xml:space="preserve"> PAGE   \* MERGEFORMAT </w:instrText>
    </w:r>
    <w:r>
      <w:rPr>
        <w:sz w:val="16"/>
        <w:szCs w:val="16"/>
      </w:rPr>
      <w:fldChar w:fldCharType="separate"/>
    </w:r>
    <w:r w:rsidR="004A26C9">
      <w:rPr>
        <w:noProof/>
        <w:sz w:val="16"/>
        <w:szCs w:val="16"/>
      </w:rPr>
      <w:t>6</w:t>
    </w:r>
    <w:r>
      <w:rPr>
        <w:sz w:val="16"/>
        <w:szCs w:val="16"/>
      </w:rPr>
      <w:fldChar w:fldCharType="end"/>
    </w:r>
    <w:r>
      <w:rPr>
        <w:sz w:val="16"/>
        <w:szCs w:val="16"/>
      </w:rPr>
      <w:t xml:space="preserve"> of </w:t>
    </w:r>
    <w:r w:rsidR="004163A8">
      <w:rPr>
        <w:noProof/>
        <w:sz w:val="16"/>
        <w:szCs w:val="16"/>
      </w:rPr>
      <w:t>28</w:t>
    </w:r>
  </w:p>
  <w:p w14:paraId="00B02F01" w14:textId="77777777" w:rsidR="008F26A6" w:rsidRDefault="008F26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rPr>
      <w:id w:val="-232157645"/>
      <w:docPartObj>
        <w:docPartGallery w:val="Page Numbers (Bottom of Page)"/>
        <w:docPartUnique/>
      </w:docPartObj>
    </w:sdtPr>
    <w:sdtEndPr/>
    <w:sdtContent>
      <w:sdt>
        <w:sdtPr>
          <w:rPr>
            <w:sz w:val="16"/>
          </w:rPr>
          <w:id w:val="-1598560894"/>
          <w:docPartObj>
            <w:docPartGallery w:val="Page Numbers (Top of Page)"/>
            <w:docPartUnique/>
          </w:docPartObj>
        </w:sdtPr>
        <w:sdtEndPr/>
        <w:sdtContent>
          <w:p w14:paraId="10D94017" w14:textId="77777777" w:rsidR="008F26A6" w:rsidRDefault="008F26A6" w:rsidP="00AF027E">
            <w:pPr>
              <w:pStyle w:val="Footer"/>
              <w:jc w:val="center"/>
              <w:rPr>
                <w:sz w:val="16"/>
              </w:rPr>
            </w:pPr>
          </w:p>
          <w:p w14:paraId="797C6215" w14:textId="0D71CB76" w:rsidR="008F26A6" w:rsidRPr="00824A04" w:rsidRDefault="00BF2BCC" w:rsidP="00AF027E">
            <w:pPr>
              <w:pStyle w:val="Footer"/>
              <w:jc w:val="center"/>
              <w:rPr>
                <w:sz w:val="16"/>
              </w:rPr>
            </w:pPr>
          </w:p>
        </w:sdtContent>
      </w:sdt>
    </w:sdtContent>
  </w:sdt>
  <w:p w14:paraId="02654EF1" w14:textId="77777777" w:rsidR="008F26A6" w:rsidRPr="00B83E1F" w:rsidRDefault="008F26A6">
    <w:pPr>
      <w:contextualSpacing w:val="0"/>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7EF16" w14:textId="77777777" w:rsidR="00BF2BCC" w:rsidRDefault="00BF2BCC">
      <w:pPr>
        <w:spacing w:line="240" w:lineRule="auto"/>
      </w:pPr>
      <w:r>
        <w:separator/>
      </w:r>
    </w:p>
  </w:footnote>
  <w:footnote w:type="continuationSeparator" w:id="0">
    <w:p w14:paraId="03EBC4B5" w14:textId="77777777" w:rsidR="00BF2BCC" w:rsidRDefault="00BF2BC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CABF1" w14:textId="018AE14B" w:rsidR="008F26A6" w:rsidRDefault="008F26A6">
    <w:pPr>
      <w:pStyle w:val="Header"/>
    </w:pPr>
  </w:p>
  <w:p w14:paraId="47F1B0A5" w14:textId="75AA2307" w:rsidR="008F26A6" w:rsidRDefault="008F26A6">
    <w:pPr>
      <w:pStyle w:val="Header"/>
    </w:pPr>
  </w:p>
  <w:p w14:paraId="1B0EBD27" w14:textId="7013486E" w:rsidR="008F26A6" w:rsidRDefault="008F26A6">
    <w:pPr>
      <w:pStyle w:val="Header"/>
    </w:pPr>
  </w:p>
  <w:p w14:paraId="2ECE8B37" w14:textId="12017A49" w:rsidR="008F26A6" w:rsidRDefault="008F26A6">
    <w:pPr>
      <w:pStyle w:val="Header"/>
    </w:pPr>
  </w:p>
  <w:tbl>
    <w:tblPr>
      <w:tblStyle w:val="TableGrid"/>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480"/>
      <w:gridCol w:w="1559"/>
      <w:gridCol w:w="4451"/>
    </w:tblGrid>
    <w:tr w:rsidR="008F26A6" w14:paraId="7260A4E6" w14:textId="77777777" w:rsidTr="00AF027E">
      <w:tc>
        <w:tcPr>
          <w:tcW w:w="4480" w:type="dxa"/>
        </w:tcPr>
        <w:p w14:paraId="4C3452DA" w14:textId="57A69E01" w:rsidR="008F26A6" w:rsidRDefault="008F26A6" w:rsidP="00AF027E">
          <w:pPr>
            <w:pStyle w:val="Header"/>
            <w:tabs>
              <w:tab w:val="left" w:pos="0"/>
              <w:tab w:val="right" w:pos="9781"/>
            </w:tabs>
            <w:rPr>
              <w:sz w:val="16"/>
              <w:szCs w:val="16"/>
            </w:rPr>
          </w:pPr>
          <w:r>
            <w:rPr>
              <w:sz w:val="16"/>
              <w:szCs w:val="16"/>
            </w:rPr>
            <w:t>MITSMED-ICSF- User Guide</w:t>
          </w:r>
        </w:p>
        <w:p w14:paraId="09BCCDA4" w14:textId="0EBBDBF3" w:rsidR="008F26A6" w:rsidRDefault="008F26A6" w:rsidP="003F33DA">
          <w:pPr>
            <w:pStyle w:val="Header"/>
            <w:tabs>
              <w:tab w:val="left" w:pos="0"/>
              <w:tab w:val="right" w:pos="9781"/>
            </w:tabs>
            <w:rPr>
              <w:sz w:val="16"/>
              <w:szCs w:val="16"/>
            </w:rPr>
          </w:pPr>
          <w:r>
            <w:rPr>
              <w:sz w:val="16"/>
              <w:szCs w:val="16"/>
            </w:rPr>
            <w:t>Name Reservation</w:t>
          </w:r>
        </w:p>
        <w:p w14:paraId="0E5B50D6" w14:textId="5759DA6D" w:rsidR="008F26A6" w:rsidRDefault="008F26A6" w:rsidP="003F33DA">
          <w:pPr>
            <w:pStyle w:val="Header"/>
            <w:tabs>
              <w:tab w:val="left" w:pos="0"/>
              <w:tab w:val="right" w:pos="9781"/>
            </w:tabs>
            <w:rPr>
              <w:sz w:val="16"/>
              <w:szCs w:val="16"/>
            </w:rPr>
          </w:pPr>
        </w:p>
      </w:tc>
      <w:tc>
        <w:tcPr>
          <w:tcW w:w="1559" w:type="dxa"/>
          <w:vAlign w:val="bottom"/>
        </w:tcPr>
        <w:p w14:paraId="6038DAD6" w14:textId="77777777" w:rsidR="008F26A6" w:rsidRDefault="008F26A6" w:rsidP="00AF027E">
          <w:pPr>
            <w:pStyle w:val="Header"/>
            <w:tabs>
              <w:tab w:val="left" w:pos="0"/>
              <w:tab w:val="right" w:pos="9781"/>
            </w:tabs>
            <w:jc w:val="center"/>
            <w:rPr>
              <w:sz w:val="16"/>
              <w:szCs w:val="16"/>
            </w:rPr>
          </w:pPr>
          <w:r>
            <w:rPr>
              <w:sz w:val="16"/>
              <w:szCs w:val="16"/>
            </w:rPr>
            <w:t>Restricted</w:t>
          </w:r>
        </w:p>
        <w:p w14:paraId="00302D52" w14:textId="77777777" w:rsidR="008F26A6" w:rsidRDefault="008F26A6" w:rsidP="00AF027E">
          <w:pPr>
            <w:pStyle w:val="Header"/>
            <w:tabs>
              <w:tab w:val="left" w:pos="0"/>
              <w:tab w:val="right" w:pos="9781"/>
            </w:tabs>
            <w:jc w:val="center"/>
            <w:rPr>
              <w:sz w:val="16"/>
              <w:szCs w:val="16"/>
            </w:rPr>
          </w:pPr>
        </w:p>
      </w:tc>
      <w:tc>
        <w:tcPr>
          <w:tcW w:w="4451" w:type="dxa"/>
        </w:tcPr>
        <w:p w14:paraId="534753A4" w14:textId="75BE5100" w:rsidR="008F26A6" w:rsidRDefault="008F26A6" w:rsidP="00E62F13">
          <w:pPr>
            <w:pStyle w:val="Header"/>
            <w:tabs>
              <w:tab w:val="left" w:pos="0"/>
              <w:tab w:val="right" w:pos="9781"/>
            </w:tabs>
            <w:jc w:val="right"/>
            <w:rPr>
              <w:sz w:val="16"/>
              <w:szCs w:val="16"/>
            </w:rPr>
          </w:pPr>
          <w:r>
            <w:rPr>
              <w:sz w:val="16"/>
              <w:szCs w:val="16"/>
            </w:rPr>
            <w:t>Version 1.000</w:t>
          </w:r>
        </w:p>
      </w:tc>
    </w:tr>
  </w:tbl>
  <w:p w14:paraId="5DBCFEFC" w14:textId="12C6F81A" w:rsidR="008F26A6" w:rsidRDefault="008F26A6" w:rsidP="00AF02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E7741"/>
    <w:multiLevelType w:val="hybridMultilevel"/>
    <w:tmpl w:val="8A40644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 w15:restartNumberingAfterBreak="0">
    <w:nsid w:val="07C01425"/>
    <w:multiLevelType w:val="hybridMultilevel"/>
    <w:tmpl w:val="2322541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0AA63E74"/>
    <w:multiLevelType w:val="hybridMultilevel"/>
    <w:tmpl w:val="93907CA6"/>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0AE40642"/>
    <w:multiLevelType w:val="hybridMultilevel"/>
    <w:tmpl w:val="50BA7442"/>
    <w:lvl w:ilvl="0" w:tplc="08BA3128">
      <w:start w:val="1"/>
      <w:numFmt w:val="decimal"/>
      <w:lvlText w:val="%1"/>
      <w:lvlJc w:val="left"/>
      <w:pPr>
        <w:ind w:left="72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0D664739"/>
    <w:multiLevelType w:val="hybridMultilevel"/>
    <w:tmpl w:val="44B65A64"/>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1178678A"/>
    <w:multiLevelType w:val="hybridMultilevel"/>
    <w:tmpl w:val="A128F4B0"/>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16A27465"/>
    <w:multiLevelType w:val="hybridMultilevel"/>
    <w:tmpl w:val="6A2C8F92"/>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15:restartNumberingAfterBreak="0">
    <w:nsid w:val="17764D7D"/>
    <w:multiLevelType w:val="multilevel"/>
    <w:tmpl w:val="F50C6EE6"/>
    <w:lvl w:ilvl="0">
      <w:start w:val="1"/>
      <w:numFmt w:val="lowerLetter"/>
      <w:lvlText w:val="%1."/>
      <w:lvlJc w:val="left"/>
      <w:pPr>
        <w:ind w:left="900" w:hanging="450"/>
      </w:pPr>
      <w:rPr>
        <w:rFonts w:hint="default"/>
      </w:rPr>
    </w:lvl>
    <w:lvl w:ilvl="1">
      <w:start w:val="1"/>
      <w:numFmt w:val="decimal"/>
      <w:lvlText w:val="%1.%2"/>
      <w:lvlJc w:val="left"/>
      <w:pPr>
        <w:ind w:left="1170" w:hanging="72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530" w:hanging="1080"/>
      </w:pPr>
      <w:rPr>
        <w:rFonts w:hint="default"/>
      </w:rPr>
    </w:lvl>
    <w:lvl w:ilvl="4">
      <w:start w:val="1"/>
      <w:numFmt w:val="decimal"/>
      <w:lvlText w:val="%1.%2.%3.%4.%5"/>
      <w:lvlJc w:val="left"/>
      <w:pPr>
        <w:ind w:left="1890" w:hanging="1440"/>
      </w:pPr>
      <w:rPr>
        <w:rFonts w:hint="default"/>
      </w:rPr>
    </w:lvl>
    <w:lvl w:ilvl="5">
      <w:start w:val="1"/>
      <w:numFmt w:val="decimal"/>
      <w:lvlText w:val="%1.%2.%3.%4.%5.%6"/>
      <w:lvlJc w:val="left"/>
      <w:pPr>
        <w:ind w:left="2250" w:hanging="180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610" w:hanging="2160"/>
      </w:pPr>
      <w:rPr>
        <w:rFonts w:hint="default"/>
      </w:rPr>
    </w:lvl>
    <w:lvl w:ilvl="8">
      <w:start w:val="1"/>
      <w:numFmt w:val="decimal"/>
      <w:lvlText w:val="%1.%2.%3.%4.%5.%6.%7.%8.%9"/>
      <w:lvlJc w:val="left"/>
      <w:pPr>
        <w:ind w:left="2970" w:hanging="2520"/>
      </w:pPr>
      <w:rPr>
        <w:rFonts w:hint="default"/>
      </w:rPr>
    </w:lvl>
  </w:abstractNum>
  <w:abstractNum w:abstractNumId="8" w15:restartNumberingAfterBreak="0">
    <w:nsid w:val="1AAB582C"/>
    <w:multiLevelType w:val="hybridMultilevel"/>
    <w:tmpl w:val="C00AE3D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9" w15:restartNumberingAfterBreak="0">
    <w:nsid w:val="1B4856A3"/>
    <w:multiLevelType w:val="hybridMultilevel"/>
    <w:tmpl w:val="FCC48B2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0" w15:restartNumberingAfterBreak="0">
    <w:nsid w:val="1EF60C8B"/>
    <w:multiLevelType w:val="hybridMultilevel"/>
    <w:tmpl w:val="396684EA"/>
    <w:lvl w:ilvl="0" w:tplc="48090019">
      <w:start w:val="1"/>
      <w:numFmt w:val="lowerLetter"/>
      <w:lvlText w:val="%1."/>
      <w:lvlJc w:val="left"/>
      <w:pPr>
        <w:ind w:left="720" w:hanging="360"/>
      </w:pPr>
    </w:lvl>
    <w:lvl w:ilvl="1" w:tplc="48090001">
      <w:start w:val="1"/>
      <w:numFmt w:val="bullet"/>
      <w:lvlText w:val=""/>
      <w:lvlJc w:val="left"/>
      <w:pPr>
        <w:ind w:left="1440" w:hanging="360"/>
      </w:pPr>
      <w:rPr>
        <w:rFonts w:ascii="Symbol" w:hAnsi="Symbol" w:hint="default"/>
      </w:r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15:restartNumberingAfterBreak="0">
    <w:nsid w:val="21254F88"/>
    <w:multiLevelType w:val="hybridMultilevel"/>
    <w:tmpl w:val="94866CE6"/>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2" w15:restartNumberingAfterBreak="0">
    <w:nsid w:val="2EBB770C"/>
    <w:multiLevelType w:val="hybridMultilevel"/>
    <w:tmpl w:val="6DBE91A8"/>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3" w15:restartNumberingAfterBreak="0">
    <w:nsid w:val="40472733"/>
    <w:multiLevelType w:val="hybridMultilevel"/>
    <w:tmpl w:val="11FAFF4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4" w15:restartNumberingAfterBreak="0">
    <w:nsid w:val="48CA2A45"/>
    <w:multiLevelType w:val="hybridMultilevel"/>
    <w:tmpl w:val="0DD61F4A"/>
    <w:lvl w:ilvl="0" w:tplc="B4B8766A">
      <w:start w:val="1"/>
      <w:numFmt w:val="decimal"/>
      <w:lvlText w:val="%1."/>
      <w:lvlJc w:val="left"/>
      <w:pPr>
        <w:ind w:left="720" w:hanging="360"/>
      </w:pPr>
      <w:rPr>
        <w:rFonts w:ascii="Arial" w:eastAsia="SimSun" w:hAnsi="Arial" w:cs="Arial"/>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5" w15:restartNumberingAfterBreak="0">
    <w:nsid w:val="4A3646F6"/>
    <w:multiLevelType w:val="hybridMultilevel"/>
    <w:tmpl w:val="A726D5EA"/>
    <w:lvl w:ilvl="0" w:tplc="3F724E7A">
      <w:start w:val="1"/>
      <w:numFmt w:val="decimal"/>
      <w:lvlText w:val="%1"/>
      <w:lvlJc w:val="left"/>
      <w:pPr>
        <w:ind w:left="7740" w:hanging="900"/>
      </w:pPr>
      <w:rPr>
        <w:rFonts w:hint="default"/>
      </w:rPr>
    </w:lvl>
    <w:lvl w:ilvl="1" w:tplc="48090019">
      <w:start w:val="1"/>
      <w:numFmt w:val="lowerLetter"/>
      <w:lvlText w:val="%2."/>
      <w:lvlJc w:val="left"/>
      <w:pPr>
        <w:ind w:left="7920" w:hanging="360"/>
      </w:pPr>
    </w:lvl>
    <w:lvl w:ilvl="2" w:tplc="4809001B" w:tentative="1">
      <w:start w:val="1"/>
      <w:numFmt w:val="lowerRoman"/>
      <w:lvlText w:val="%3."/>
      <w:lvlJc w:val="right"/>
      <w:pPr>
        <w:ind w:left="8640" w:hanging="180"/>
      </w:pPr>
    </w:lvl>
    <w:lvl w:ilvl="3" w:tplc="4809000F" w:tentative="1">
      <w:start w:val="1"/>
      <w:numFmt w:val="decimal"/>
      <w:lvlText w:val="%4."/>
      <w:lvlJc w:val="left"/>
      <w:pPr>
        <w:ind w:left="9360" w:hanging="360"/>
      </w:pPr>
    </w:lvl>
    <w:lvl w:ilvl="4" w:tplc="48090019" w:tentative="1">
      <w:start w:val="1"/>
      <w:numFmt w:val="lowerLetter"/>
      <w:lvlText w:val="%5."/>
      <w:lvlJc w:val="left"/>
      <w:pPr>
        <w:ind w:left="10080" w:hanging="360"/>
      </w:pPr>
    </w:lvl>
    <w:lvl w:ilvl="5" w:tplc="4809001B" w:tentative="1">
      <w:start w:val="1"/>
      <w:numFmt w:val="lowerRoman"/>
      <w:lvlText w:val="%6."/>
      <w:lvlJc w:val="right"/>
      <w:pPr>
        <w:ind w:left="10800" w:hanging="180"/>
      </w:pPr>
    </w:lvl>
    <w:lvl w:ilvl="6" w:tplc="4809000F" w:tentative="1">
      <w:start w:val="1"/>
      <w:numFmt w:val="decimal"/>
      <w:lvlText w:val="%7."/>
      <w:lvlJc w:val="left"/>
      <w:pPr>
        <w:ind w:left="11520" w:hanging="360"/>
      </w:pPr>
    </w:lvl>
    <w:lvl w:ilvl="7" w:tplc="48090019" w:tentative="1">
      <w:start w:val="1"/>
      <w:numFmt w:val="lowerLetter"/>
      <w:lvlText w:val="%8."/>
      <w:lvlJc w:val="left"/>
      <w:pPr>
        <w:ind w:left="12240" w:hanging="360"/>
      </w:pPr>
    </w:lvl>
    <w:lvl w:ilvl="8" w:tplc="4809001B" w:tentative="1">
      <w:start w:val="1"/>
      <w:numFmt w:val="lowerRoman"/>
      <w:lvlText w:val="%9."/>
      <w:lvlJc w:val="right"/>
      <w:pPr>
        <w:ind w:left="12960" w:hanging="180"/>
      </w:pPr>
    </w:lvl>
  </w:abstractNum>
  <w:abstractNum w:abstractNumId="16" w15:restartNumberingAfterBreak="0">
    <w:nsid w:val="51D06346"/>
    <w:multiLevelType w:val="multilevel"/>
    <w:tmpl w:val="A4C0EB60"/>
    <w:lvl w:ilvl="0">
      <w:start w:val="1"/>
      <w:numFmt w:val="decimal"/>
      <w:lvlText w:val="%1"/>
      <w:lvlJc w:val="left"/>
      <w:pPr>
        <w:ind w:left="567" w:hanging="567"/>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1080" w:hanging="1080"/>
      </w:pPr>
      <w:rPr>
        <w:rFonts w:hint="default"/>
        <w:color w:val="auto"/>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51D63B9B"/>
    <w:multiLevelType w:val="hybridMultilevel"/>
    <w:tmpl w:val="8E48D7A0"/>
    <w:lvl w:ilvl="0" w:tplc="48090019">
      <w:start w:val="1"/>
      <w:numFmt w:val="lowerLetter"/>
      <w:lvlText w:val="%1."/>
      <w:lvlJc w:val="left"/>
      <w:pPr>
        <w:ind w:left="720" w:hanging="360"/>
      </w:pPr>
    </w:lvl>
    <w:lvl w:ilvl="1" w:tplc="48090001">
      <w:start w:val="1"/>
      <w:numFmt w:val="bullet"/>
      <w:lvlText w:val=""/>
      <w:lvlJc w:val="left"/>
      <w:pPr>
        <w:ind w:left="1440" w:hanging="360"/>
      </w:pPr>
      <w:rPr>
        <w:rFonts w:ascii="Symbol" w:hAnsi="Symbol" w:hint="default"/>
      </w:r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8" w15:restartNumberingAfterBreak="0">
    <w:nsid w:val="52C879A5"/>
    <w:multiLevelType w:val="hybridMultilevel"/>
    <w:tmpl w:val="1FC656E0"/>
    <w:lvl w:ilvl="0" w:tplc="48090005">
      <w:start w:val="1"/>
      <w:numFmt w:val="bullet"/>
      <w:lvlText w:val=""/>
      <w:lvlJc w:val="left"/>
      <w:pPr>
        <w:ind w:left="720" w:hanging="360"/>
      </w:pPr>
      <w:rPr>
        <w:rFonts w:ascii="Wingdings" w:hAnsi="Wingdings" w:hint="default"/>
      </w:rPr>
    </w:lvl>
    <w:lvl w:ilvl="1" w:tplc="48090003">
      <w:start w:val="1"/>
      <w:numFmt w:val="bullet"/>
      <w:lvlText w:val="o"/>
      <w:lvlJc w:val="left"/>
      <w:pPr>
        <w:ind w:left="1440" w:hanging="360"/>
      </w:pPr>
      <w:rPr>
        <w:rFonts w:ascii="Courier New" w:hAnsi="Courier New" w:cs="Courier New" w:hint="default"/>
      </w:rPr>
    </w:lvl>
    <w:lvl w:ilvl="2" w:tplc="48090005">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9" w15:restartNumberingAfterBreak="0">
    <w:nsid w:val="56D871D2"/>
    <w:multiLevelType w:val="hybridMultilevel"/>
    <w:tmpl w:val="A15CCF96"/>
    <w:lvl w:ilvl="0" w:tplc="48090019">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0" w15:restartNumberingAfterBreak="0">
    <w:nsid w:val="5A744A61"/>
    <w:multiLevelType w:val="hybridMultilevel"/>
    <w:tmpl w:val="FD8EF6A0"/>
    <w:lvl w:ilvl="0" w:tplc="48090001">
      <w:start w:val="1"/>
      <w:numFmt w:val="bullet"/>
      <w:lvlText w:val=""/>
      <w:lvlJc w:val="left"/>
      <w:pPr>
        <w:ind w:left="720" w:hanging="360"/>
      </w:pPr>
      <w:rPr>
        <w:rFonts w:ascii="Symbol" w:hAnsi="Symbol" w:hint="default"/>
      </w:rPr>
    </w:lvl>
    <w:lvl w:ilvl="1" w:tplc="48090001">
      <w:start w:val="1"/>
      <w:numFmt w:val="bullet"/>
      <w:lvlText w:val=""/>
      <w:lvlJc w:val="left"/>
      <w:pPr>
        <w:ind w:left="1440" w:hanging="360"/>
      </w:pPr>
      <w:rPr>
        <w:rFonts w:ascii="Symbol" w:hAnsi="Symbol" w:hint="default"/>
      </w:rPr>
    </w:lvl>
    <w:lvl w:ilvl="2" w:tplc="4809001B">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1" w15:restartNumberingAfterBreak="0">
    <w:nsid w:val="5AB64D7E"/>
    <w:multiLevelType w:val="hybridMultilevel"/>
    <w:tmpl w:val="396684EA"/>
    <w:lvl w:ilvl="0" w:tplc="48090019">
      <w:start w:val="1"/>
      <w:numFmt w:val="lowerLetter"/>
      <w:lvlText w:val="%1."/>
      <w:lvlJc w:val="left"/>
      <w:pPr>
        <w:ind w:left="720" w:hanging="360"/>
      </w:pPr>
    </w:lvl>
    <w:lvl w:ilvl="1" w:tplc="48090001">
      <w:start w:val="1"/>
      <w:numFmt w:val="bullet"/>
      <w:lvlText w:val=""/>
      <w:lvlJc w:val="left"/>
      <w:pPr>
        <w:ind w:left="1440" w:hanging="360"/>
      </w:pPr>
      <w:rPr>
        <w:rFonts w:ascii="Symbol" w:hAnsi="Symbol" w:hint="default"/>
      </w:r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2" w15:restartNumberingAfterBreak="0">
    <w:nsid w:val="5C5D1861"/>
    <w:multiLevelType w:val="hybridMultilevel"/>
    <w:tmpl w:val="2FD0BF18"/>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3" w15:restartNumberingAfterBreak="0">
    <w:nsid w:val="5FE4768E"/>
    <w:multiLevelType w:val="hybridMultilevel"/>
    <w:tmpl w:val="E6E0C99E"/>
    <w:lvl w:ilvl="0" w:tplc="48090019">
      <w:start w:val="1"/>
      <w:numFmt w:val="lowerLetter"/>
      <w:lvlText w:val="%1."/>
      <w:lvlJc w:val="left"/>
      <w:pPr>
        <w:ind w:left="720" w:hanging="360"/>
      </w:pPr>
    </w:lvl>
    <w:lvl w:ilvl="1" w:tplc="48090019">
      <w:start w:val="1"/>
      <w:numFmt w:val="lowerLetter"/>
      <w:lvlText w:val="%2."/>
      <w:lvlJc w:val="left"/>
      <w:pPr>
        <w:ind w:left="1440" w:hanging="360"/>
      </w:pPr>
    </w:lvl>
    <w:lvl w:ilvl="2" w:tplc="48090019">
      <w:start w:val="1"/>
      <w:numFmt w:val="lowerLetter"/>
      <w:lvlText w:val="%3."/>
      <w:lvlJc w:val="lef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4" w15:restartNumberingAfterBreak="0">
    <w:nsid w:val="60CA62E7"/>
    <w:multiLevelType w:val="multilevel"/>
    <w:tmpl w:val="F50C6EE6"/>
    <w:lvl w:ilvl="0">
      <w:start w:val="1"/>
      <w:numFmt w:val="lowerLetter"/>
      <w:lvlText w:val="%1."/>
      <w:lvlJc w:val="left"/>
      <w:pPr>
        <w:ind w:left="900" w:hanging="450"/>
      </w:pPr>
      <w:rPr>
        <w:rFonts w:hint="default"/>
      </w:rPr>
    </w:lvl>
    <w:lvl w:ilvl="1">
      <w:start w:val="1"/>
      <w:numFmt w:val="decimal"/>
      <w:lvlText w:val="%1.%2"/>
      <w:lvlJc w:val="left"/>
      <w:pPr>
        <w:ind w:left="1170" w:hanging="72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530" w:hanging="1080"/>
      </w:pPr>
      <w:rPr>
        <w:rFonts w:hint="default"/>
      </w:rPr>
    </w:lvl>
    <w:lvl w:ilvl="4">
      <w:start w:val="1"/>
      <w:numFmt w:val="decimal"/>
      <w:lvlText w:val="%1.%2.%3.%4.%5"/>
      <w:lvlJc w:val="left"/>
      <w:pPr>
        <w:ind w:left="1890" w:hanging="1440"/>
      </w:pPr>
      <w:rPr>
        <w:rFonts w:hint="default"/>
      </w:rPr>
    </w:lvl>
    <w:lvl w:ilvl="5">
      <w:start w:val="1"/>
      <w:numFmt w:val="decimal"/>
      <w:lvlText w:val="%1.%2.%3.%4.%5.%6"/>
      <w:lvlJc w:val="left"/>
      <w:pPr>
        <w:ind w:left="2250" w:hanging="180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610" w:hanging="2160"/>
      </w:pPr>
      <w:rPr>
        <w:rFonts w:hint="default"/>
      </w:rPr>
    </w:lvl>
    <w:lvl w:ilvl="8">
      <w:start w:val="1"/>
      <w:numFmt w:val="decimal"/>
      <w:lvlText w:val="%1.%2.%3.%4.%5.%6.%7.%8.%9"/>
      <w:lvlJc w:val="left"/>
      <w:pPr>
        <w:ind w:left="2970" w:hanging="2520"/>
      </w:pPr>
      <w:rPr>
        <w:rFonts w:hint="default"/>
      </w:rPr>
    </w:lvl>
  </w:abstractNum>
  <w:abstractNum w:abstractNumId="25" w15:restartNumberingAfterBreak="0">
    <w:nsid w:val="68C815DF"/>
    <w:multiLevelType w:val="hybridMultilevel"/>
    <w:tmpl w:val="396684EA"/>
    <w:lvl w:ilvl="0" w:tplc="48090019">
      <w:start w:val="1"/>
      <w:numFmt w:val="lowerLetter"/>
      <w:lvlText w:val="%1."/>
      <w:lvlJc w:val="left"/>
      <w:pPr>
        <w:ind w:left="720" w:hanging="360"/>
      </w:pPr>
    </w:lvl>
    <w:lvl w:ilvl="1" w:tplc="48090001">
      <w:start w:val="1"/>
      <w:numFmt w:val="bullet"/>
      <w:lvlText w:val=""/>
      <w:lvlJc w:val="left"/>
      <w:pPr>
        <w:ind w:left="1440" w:hanging="360"/>
      </w:pPr>
      <w:rPr>
        <w:rFonts w:ascii="Symbol" w:hAnsi="Symbol" w:hint="default"/>
      </w:r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6" w15:restartNumberingAfterBreak="0">
    <w:nsid w:val="69275B3B"/>
    <w:multiLevelType w:val="multilevel"/>
    <w:tmpl w:val="F50C6EE6"/>
    <w:lvl w:ilvl="0">
      <w:start w:val="1"/>
      <w:numFmt w:val="lowerLetter"/>
      <w:lvlText w:val="%1."/>
      <w:lvlJc w:val="left"/>
      <w:pPr>
        <w:ind w:left="900" w:hanging="450"/>
      </w:pPr>
      <w:rPr>
        <w:rFonts w:hint="default"/>
      </w:rPr>
    </w:lvl>
    <w:lvl w:ilvl="1">
      <w:start w:val="1"/>
      <w:numFmt w:val="decimal"/>
      <w:lvlText w:val="%1.%2"/>
      <w:lvlJc w:val="left"/>
      <w:pPr>
        <w:ind w:left="1170" w:hanging="72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530" w:hanging="1080"/>
      </w:pPr>
      <w:rPr>
        <w:rFonts w:hint="default"/>
      </w:rPr>
    </w:lvl>
    <w:lvl w:ilvl="4">
      <w:start w:val="1"/>
      <w:numFmt w:val="decimal"/>
      <w:lvlText w:val="%1.%2.%3.%4.%5"/>
      <w:lvlJc w:val="left"/>
      <w:pPr>
        <w:ind w:left="1890" w:hanging="1440"/>
      </w:pPr>
      <w:rPr>
        <w:rFonts w:hint="default"/>
      </w:rPr>
    </w:lvl>
    <w:lvl w:ilvl="5">
      <w:start w:val="1"/>
      <w:numFmt w:val="decimal"/>
      <w:lvlText w:val="%1.%2.%3.%4.%5.%6"/>
      <w:lvlJc w:val="left"/>
      <w:pPr>
        <w:ind w:left="2250" w:hanging="180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610" w:hanging="2160"/>
      </w:pPr>
      <w:rPr>
        <w:rFonts w:hint="default"/>
      </w:rPr>
    </w:lvl>
    <w:lvl w:ilvl="8">
      <w:start w:val="1"/>
      <w:numFmt w:val="decimal"/>
      <w:lvlText w:val="%1.%2.%3.%4.%5.%6.%7.%8.%9"/>
      <w:lvlJc w:val="left"/>
      <w:pPr>
        <w:ind w:left="2970" w:hanging="2520"/>
      </w:pPr>
      <w:rPr>
        <w:rFonts w:hint="default"/>
      </w:rPr>
    </w:lvl>
  </w:abstractNum>
  <w:abstractNum w:abstractNumId="27" w15:restartNumberingAfterBreak="0">
    <w:nsid w:val="6C623972"/>
    <w:multiLevelType w:val="hybridMultilevel"/>
    <w:tmpl w:val="EBA4A8DC"/>
    <w:lvl w:ilvl="0" w:tplc="48090019">
      <w:start w:val="1"/>
      <w:numFmt w:val="lowerLetter"/>
      <w:lvlText w:val="%1."/>
      <w:lvlJc w:val="left"/>
      <w:pPr>
        <w:ind w:left="720" w:hanging="360"/>
      </w:pPr>
    </w:lvl>
    <w:lvl w:ilvl="1" w:tplc="48090001">
      <w:start w:val="1"/>
      <w:numFmt w:val="bullet"/>
      <w:lvlText w:val=""/>
      <w:lvlJc w:val="left"/>
      <w:pPr>
        <w:ind w:left="1440" w:hanging="360"/>
      </w:pPr>
      <w:rPr>
        <w:rFonts w:ascii="Symbol" w:hAnsi="Symbol" w:hint="default"/>
      </w:r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8" w15:restartNumberingAfterBreak="0">
    <w:nsid w:val="6C955ED1"/>
    <w:multiLevelType w:val="hybridMultilevel"/>
    <w:tmpl w:val="1BB2EB6A"/>
    <w:lvl w:ilvl="0" w:tplc="F67CBEF4">
      <w:start w:val="1"/>
      <w:numFmt w:val="decimal"/>
      <w:lvlText w:val="%1."/>
      <w:lvlJc w:val="left"/>
      <w:pPr>
        <w:ind w:left="720" w:hanging="360"/>
      </w:pPr>
      <w:rPr>
        <w:rFonts w:hint="default"/>
      </w:r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9" w15:restartNumberingAfterBreak="0">
    <w:nsid w:val="6F027974"/>
    <w:multiLevelType w:val="hybridMultilevel"/>
    <w:tmpl w:val="F37A2F1A"/>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0" w15:restartNumberingAfterBreak="0">
    <w:nsid w:val="730F46F7"/>
    <w:multiLevelType w:val="multilevel"/>
    <w:tmpl w:val="1A46437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1" w15:restartNumberingAfterBreak="0">
    <w:nsid w:val="74117804"/>
    <w:multiLevelType w:val="hybridMultilevel"/>
    <w:tmpl w:val="396684EA"/>
    <w:lvl w:ilvl="0" w:tplc="48090019">
      <w:start w:val="1"/>
      <w:numFmt w:val="lowerLetter"/>
      <w:lvlText w:val="%1."/>
      <w:lvlJc w:val="left"/>
      <w:pPr>
        <w:ind w:left="720" w:hanging="360"/>
      </w:pPr>
    </w:lvl>
    <w:lvl w:ilvl="1" w:tplc="48090001">
      <w:start w:val="1"/>
      <w:numFmt w:val="bullet"/>
      <w:lvlText w:val=""/>
      <w:lvlJc w:val="left"/>
      <w:pPr>
        <w:ind w:left="1440" w:hanging="360"/>
      </w:pPr>
      <w:rPr>
        <w:rFonts w:ascii="Symbol" w:hAnsi="Symbol" w:hint="default"/>
      </w:r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2" w15:restartNumberingAfterBreak="0">
    <w:nsid w:val="75052075"/>
    <w:multiLevelType w:val="hybridMultilevel"/>
    <w:tmpl w:val="D682F1C6"/>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3" w15:restartNumberingAfterBreak="0">
    <w:nsid w:val="768363ED"/>
    <w:multiLevelType w:val="multilevel"/>
    <w:tmpl w:val="1A46437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4" w15:restartNumberingAfterBreak="0">
    <w:nsid w:val="796E3ACF"/>
    <w:multiLevelType w:val="hybridMultilevel"/>
    <w:tmpl w:val="9C667C3E"/>
    <w:lvl w:ilvl="0" w:tplc="3F724E7A">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abstractNumId w:val="15"/>
  </w:num>
  <w:num w:numId="2">
    <w:abstractNumId w:val="30"/>
  </w:num>
  <w:num w:numId="3">
    <w:abstractNumId w:val="20"/>
  </w:num>
  <w:num w:numId="4">
    <w:abstractNumId w:val="18"/>
  </w:num>
  <w:num w:numId="5">
    <w:abstractNumId w:val="33"/>
  </w:num>
  <w:num w:numId="6">
    <w:abstractNumId w:val="24"/>
  </w:num>
  <w:num w:numId="7">
    <w:abstractNumId w:val="7"/>
  </w:num>
  <w:num w:numId="8">
    <w:abstractNumId w:val="8"/>
  </w:num>
  <w:num w:numId="9">
    <w:abstractNumId w:val="26"/>
  </w:num>
  <w:num w:numId="10">
    <w:abstractNumId w:val="16"/>
  </w:num>
  <w:num w:numId="11">
    <w:abstractNumId w:val="17"/>
  </w:num>
  <w:num w:numId="12">
    <w:abstractNumId w:val="27"/>
  </w:num>
  <w:num w:numId="13">
    <w:abstractNumId w:val="31"/>
  </w:num>
  <w:num w:numId="14">
    <w:abstractNumId w:val="21"/>
  </w:num>
  <w:num w:numId="15">
    <w:abstractNumId w:val="25"/>
  </w:num>
  <w:num w:numId="16">
    <w:abstractNumId w:val="10"/>
  </w:num>
  <w:num w:numId="17">
    <w:abstractNumId w:val="13"/>
  </w:num>
  <w:num w:numId="18">
    <w:abstractNumId w:val="19"/>
  </w:num>
  <w:num w:numId="19">
    <w:abstractNumId w:val="23"/>
  </w:num>
  <w:num w:numId="20">
    <w:abstractNumId w:val="2"/>
  </w:num>
  <w:num w:numId="21">
    <w:abstractNumId w:val="0"/>
  </w:num>
  <w:num w:numId="22">
    <w:abstractNumId w:val="3"/>
  </w:num>
  <w:num w:numId="23">
    <w:abstractNumId w:val="34"/>
  </w:num>
  <w:num w:numId="24">
    <w:abstractNumId w:val="28"/>
  </w:num>
  <w:num w:numId="25">
    <w:abstractNumId w:val="14"/>
  </w:num>
  <w:num w:numId="26">
    <w:abstractNumId w:val="9"/>
  </w:num>
  <w:num w:numId="27">
    <w:abstractNumId w:val="1"/>
  </w:num>
  <w:num w:numId="28">
    <w:abstractNumId w:val="4"/>
  </w:num>
  <w:num w:numId="29">
    <w:abstractNumId w:val="11"/>
  </w:num>
  <w:num w:numId="30">
    <w:abstractNumId w:val="22"/>
  </w:num>
  <w:num w:numId="31">
    <w:abstractNumId w:val="29"/>
  </w:num>
  <w:num w:numId="32">
    <w:abstractNumId w:val="5"/>
  </w:num>
  <w:num w:numId="33">
    <w:abstractNumId w:val="6"/>
  </w:num>
  <w:num w:numId="34">
    <w:abstractNumId w:val="12"/>
  </w:num>
  <w:num w:numId="35">
    <w:abstractNumId w:val="3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C20"/>
    <w:rsid w:val="000200A7"/>
    <w:rsid w:val="00021959"/>
    <w:rsid w:val="00022829"/>
    <w:rsid w:val="00025922"/>
    <w:rsid w:val="00043AE0"/>
    <w:rsid w:val="00043F17"/>
    <w:rsid w:val="00053B22"/>
    <w:rsid w:val="0005656F"/>
    <w:rsid w:val="000614BE"/>
    <w:rsid w:val="0007680A"/>
    <w:rsid w:val="0008298D"/>
    <w:rsid w:val="00083A28"/>
    <w:rsid w:val="000868DD"/>
    <w:rsid w:val="00086BA2"/>
    <w:rsid w:val="00092E37"/>
    <w:rsid w:val="000A7BC7"/>
    <w:rsid w:val="000B0C86"/>
    <w:rsid w:val="000C7A53"/>
    <w:rsid w:val="000E0515"/>
    <w:rsid w:val="000E328A"/>
    <w:rsid w:val="0011015F"/>
    <w:rsid w:val="00114C20"/>
    <w:rsid w:val="00124454"/>
    <w:rsid w:val="00130064"/>
    <w:rsid w:val="00130D2A"/>
    <w:rsid w:val="0013217D"/>
    <w:rsid w:val="00137A1A"/>
    <w:rsid w:val="00163921"/>
    <w:rsid w:val="00163B5E"/>
    <w:rsid w:val="001677CC"/>
    <w:rsid w:val="00167DDA"/>
    <w:rsid w:val="00181398"/>
    <w:rsid w:val="001B5372"/>
    <w:rsid w:val="001E0CED"/>
    <w:rsid w:val="001F169E"/>
    <w:rsid w:val="001F30A8"/>
    <w:rsid w:val="001F3915"/>
    <w:rsid w:val="00201D4B"/>
    <w:rsid w:val="00202A14"/>
    <w:rsid w:val="00205708"/>
    <w:rsid w:val="00206DA9"/>
    <w:rsid w:val="00223F3B"/>
    <w:rsid w:val="00224EB6"/>
    <w:rsid w:val="002264F9"/>
    <w:rsid w:val="00231812"/>
    <w:rsid w:val="00236082"/>
    <w:rsid w:val="00240FEA"/>
    <w:rsid w:val="00241B2A"/>
    <w:rsid w:val="00246BB3"/>
    <w:rsid w:val="0025010E"/>
    <w:rsid w:val="002528F6"/>
    <w:rsid w:val="00262580"/>
    <w:rsid w:val="00290929"/>
    <w:rsid w:val="002C62CE"/>
    <w:rsid w:val="002D26EA"/>
    <w:rsid w:val="002E054E"/>
    <w:rsid w:val="002E3F1C"/>
    <w:rsid w:val="002E4305"/>
    <w:rsid w:val="0030124B"/>
    <w:rsid w:val="00304082"/>
    <w:rsid w:val="003044E7"/>
    <w:rsid w:val="0031078F"/>
    <w:rsid w:val="00321A75"/>
    <w:rsid w:val="0032358C"/>
    <w:rsid w:val="00335BBD"/>
    <w:rsid w:val="00342B93"/>
    <w:rsid w:val="003437EA"/>
    <w:rsid w:val="00350CEB"/>
    <w:rsid w:val="00356B34"/>
    <w:rsid w:val="003623A2"/>
    <w:rsid w:val="00365173"/>
    <w:rsid w:val="003652E1"/>
    <w:rsid w:val="003662B9"/>
    <w:rsid w:val="003858EF"/>
    <w:rsid w:val="00387DE6"/>
    <w:rsid w:val="00391DD3"/>
    <w:rsid w:val="003B35F1"/>
    <w:rsid w:val="003B4419"/>
    <w:rsid w:val="003C50B4"/>
    <w:rsid w:val="003E32D6"/>
    <w:rsid w:val="003F33DA"/>
    <w:rsid w:val="004163A8"/>
    <w:rsid w:val="00416EBF"/>
    <w:rsid w:val="004178C3"/>
    <w:rsid w:val="004200BA"/>
    <w:rsid w:val="00422A24"/>
    <w:rsid w:val="0042543F"/>
    <w:rsid w:val="0043017E"/>
    <w:rsid w:val="00444EF6"/>
    <w:rsid w:val="00445606"/>
    <w:rsid w:val="00454F6F"/>
    <w:rsid w:val="0046207F"/>
    <w:rsid w:val="00483F92"/>
    <w:rsid w:val="004A26C9"/>
    <w:rsid w:val="004A70B0"/>
    <w:rsid w:val="004C09A2"/>
    <w:rsid w:val="004D1E4D"/>
    <w:rsid w:val="004D447F"/>
    <w:rsid w:val="004D752D"/>
    <w:rsid w:val="004E506F"/>
    <w:rsid w:val="004E6E74"/>
    <w:rsid w:val="004F327E"/>
    <w:rsid w:val="004F352E"/>
    <w:rsid w:val="004F7C71"/>
    <w:rsid w:val="00500118"/>
    <w:rsid w:val="00501ED7"/>
    <w:rsid w:val="00503081"/>
    <w:rsid w:val="005166B9"/>
    <w:rsid w:val="00526EF8"/>
    <w:rsid w:val="00533A05"/>
    <w:rsid w:val="0054511C"/>
    <w:rsid w:val="00551055"/>
    <w:rsid w:val="005567A9"/>
    <w:rsid w:val="00570346"/>
    <w:rsid w:val="0058686D"/>
    <w:rsid w:val="005932CB"/>
    <w:rsid w:val="00595DB5"/>
    <w:rsid w:val="00596CC4"/>
    <w:rsid w:val="005B49EB"/>
    <w:rsid w:val="005D2196"/>
    <w:rsid w:val="00600609"/>
    <w:rsid w:val="006123F7"/>
    <w:rsid w:val="00612A85"/>
    <w:rsid w:val="006222E7"/>
    <w:rsid w:val="00630C9D"/>
    <w:rsid w:val="00634B8A"/>
    <w:rsid w:val="00671FCF"/>
    <w:rsid w:val="006773A5"/>
    <w:rsid w:val="006A2222"/>
    <w:rsid w:val="006B0D75"/>
    <w:rsid w:val="006B3927"/>
    <w:rsid w:val="006C1806"/>
    <w:rsid w:val="006C522C"/>
    <w:rsid w:val="006D16F5"/>
    <w:rsid w:val="006E7C31"/>
    <w:rsid w:val="006F5E64"/>
    <w:rsid w:val="00711CE5"/>
    <w:rsid w:val="007175B9"/>
    <w:rsid w:val="00721AB8"/>
    <w:rsid w:val="0073169E"/>
    <w:rsid w:val="00734A9C"/>
    <w:rsid w:val="00765CD3"/>
    <w:rsid w:val="007A32E2"/>
    <w:rsid w:val="007A432E"/>
    <w:rsid w:val="007B1BFC"/>
    <w:rsid w:val="007B78DF"/>
    <w:rsid w:val="007F5E8F"/>
    <w:rsid w:val="007F6475"/>
    <w:rsid w:val="00810D6E"/>
    <w:rsid w:val="00815EA6"/>
    <w:rsid w:val="00824A04"/>
    <w:rsid w:val="008266CA"/>
    <w:rsid w:val="008627AD"/>
    <w:rsid w:val="008707F1"/>
    <w:rsid w:val="008812E4"/>
    <w:rsid w:val="00895CDF"/>
    <w:rsid w:val="008C27AD"/>
    <w:rsid w:val="008D21A6"/>
    <w:rsid w:val="008D4A74"/>
    <w:rsid w:val="008E4089"/>
    <w:rsid w:val="008E447E"/>
    <w:rsid w:val="008E7EC1"/>
    <w:rsid w:val="008F0250"/>
    <w:rsid w:val="008F26A6"/>
    <w:rsid w:val="00911F81"/>
    <w:rsid w:val="009128A8"/>
    <w:rsid w:val="00931055"/>
    <w:rsid w:val="00936587"/>
    <w:rsid w:val="00945BB7"/>
    <w:rsid w:val="00946186"/>
    <w:rsid w:val="00953696"/>
    <w:rsid w:val="009571E2"/>
    <w:rsid w:val="0097639D"/>
    <w:rsid w:val="0098191B"/>
    <w:rsid w:val="00982C57"/>
    <w:rsid w:val="00995B35"/>
    <w:rsid w:val="009B10D4"/>
    <w:rsid w:val="009B16AD"/>
    <w:rsid w:val="009B22BE"/>
    <w:rsid w:val="009D5F07"/>
    <w:rsid w:val="009E67FC"/>
    <w:rsid w:val="009F472C"/>
    <w:rsid w:val="009F5887"/>
    <w:rsid w:val="009F5908"/>
    <w:rsid w:val="00A01814"/>
    <w:rsid w:val="00A03D1D"/>
    <w:rsid w:val="00A056AD"/>
    <w:rsid w:val="00A06362"/>
    <w:rsid w:val="00A1246C"/>
    <w:rsid w:val="00A257F5"/>
    <w:rsid w:val="00A33353"/>
    <w:rsid w:val="00A42457"/>
    <w:rsid w:val="00A54A79"/>
    <w:rsid w:val="00A63459"/>
    <w:rsid w:val="00A75DEA"/>
    <w:rsid w:val="00A96757"/>
    <w:rsid w:val="00AA740F"/>
    <w:rsid w:val="00AD64B0"/>
    <w:rsid w:val="00AE60C1"/>
    <w:rsid w:val="00AF027E"/>
    <w:rsid w:val="00B00E69"/>
    <w:rsid w:val="00B167EA"/>
    <w:rsid w:val="00B27E6B"/>
    <w:rsid w:val="00B36F53"/>
    <w:rsid w:val="00B5014A"/>
    <w:rsid w:val="00B51646"/>
    <w:rsid w:val="00B53073"/>
    <w:rsid w:val="00B717EE"/>
    <w:rsid w:val="00B73833"/>
    <w:rsid w:val="00B80C1A"/>
    <w:rsid w:val="00B81433"/>
    <w:rsid w:val="00B83E1F"/>
    <w:rsid w:val="00B83E25"/>
    <w:rsid w:val="00B843C1"/>
    <w:rsid w:val="00B970A5"/>
    <w:rsid w:val="00BC739B"/>
    <w:rsid w:val="00BD4B9F"/>
    <w:rsid w:val="00BE73D1"/>
    <w:rsid w:val="00BF1C0D"/>
    <w:rsid w:val="00BF2BCC"/>
    <w:rsid w:val="00C04797"/>
    <w:rsid w:val="00C1406E"/>
    <w:rsid w:val="00C14349"/>
    <w:rsid w:val="00C20561"/>
    <w:rsid w:val="00C44AE8"/>
    <w:rsid w:val="00C70625"/>
    <w:rsid w:val="00C742BF"/>
    <w:rsid w:val="00CB0045"/>
    <w:rsid w:val="00CB29B4"/>
    <w:rsid w:val="00CD4FB0"/>
    <w:rsid w:val="00CE766F"/>
    <w:rsid w:val="00D23D4B"/>
    <w:rsid w:val="00D23FBC"/>
    <w:rsid w:val="00D25F1E"/>
    <w:rsid w:val="00D57BFF"/>
    <w:rsid w:val="00D61573"/>
    <w:rsid w:val="00D67AE3"/>
    <w:rsid w:val="00D74EBD"/>
    <w:rsid w:val="00D76A80"/>
    <w:rsid w:val="00D76E5A"/>
    <w:rsid w:val="00D8279E"/>
    <w:rsid w:val="00D82E4F"/>
    <w:rsid w:val="00D86572"/>
    <w:rsid w:val="00D9746C"/>
    <w:rsid w:val="00DC08DD"/>
    <w:rsid w:val="00DC0DBD"/>
    <w:rsid w:val="00DC136A"/>
    <w:rsid w:val="00DD7599"/>
    <w:rsid w:val="00DE1540"/>
    <w:rsid w:val="00DE2D4B"/>
    <w:rsid w:val="00DE33B1"/>
    <w:rsid w:val="00DE6AD2"/>
    <w:rsid w:val="00DE7ADD"/>
    <w:rsid w:val="00DF1F75"/>
    <w:rsid w:val="00DF2BB7"/>
    <w:rsid w:val="00E137A2"/>
    <w:rsid w:val="00E15565"/>
    <w:rsid w:val="00E20F4F"/>
    <w:rsid w:val="00E24D7F"/>
    <w:rsid w:val="00E3156A"/>
    <w:rsid w:val="00E3431A"/>
    <w:rsid w:val="00E35645"/>
    <w:rsid w:val="00E513BB"/>
    <w:rsid w:val="00E61200"/>
    <w:rsid w:val="00E62F13"/>
    <w:rsid w:val="00E73C44"/>
    <w:rsid w:val="00E819E5"/>
    <w:rsid w:val="00E82B25"/>
    <w:rsid w:val="00E850DC"/>
    <w:rsid w:val="00E85F43"/>
    <w:rsid w:val="00E977A3"/>
    <w:rsid w:val="00EA693D"/>
    <w:rsid w:val="00EB265A"/>
    <w:rsid w:val="00EB3937"/>
    <w:rsid w:val="00EC1AB9"/>
    <w:rsid w:val="00ED1A9A"/>
    <w:rsid w:val="00EE26EE"/>
    <w:rsid w:val="00EF2DB1"/>
    <w:rsid w:val="00EF3E26"/>
    <w:rsid w:val="00EF4D99"/>
    <w:rsid w:val="00EF7A72"/>
    <w:rsid w:val="00F00F1A"/>
    <w:rsid w:val="00F0646E"/>
    <w:rsid w:val="00F20EB8"/>
    <w:rsid w:val="00F26802"/>
    <w:rsid w:val="00F43DF7"/>
    <w:rsid w:val="00F44EBD"/>
    <w:rsid w:val="00F47405"/>
    <w:rsid w:val="00F5012E"/>
    <w:rsid w:val="00F53BC9"/>
    <w:rsid w:val="00F54607"/>
    <w:rsid w:val="00F600F5"/>
    <w:rsid w:val="00F637BE"/>
    <w:rsid w:val="00F649CC"/>
    <w:rsid w:val="00F668DC"/>
    <w:rsid w:val="00F701CE"/>
    <w:rsid w:val="00FB417B"/>
    <w:rsid w:val="00FB707C"/>
    <w:rsid w:val="00FD10DF"/>
    <w:rsid w:val="00FD3B1B"/>
    <w:rsid w:val="00FD4358"/>
    <w:rsid w:val="00FD6636"/>
    <w:rsid w:val="00FE0BB8"/>
    <w:rsid w:val="00FF545E"/>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205CF"/>
  <w15:docId w15:val="{B836AADE-DF72-42A8-9661-394F70055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SimSun" w:hAnsi="Arial" w:cs="Arial"/>
        <w:sz w:val="22"/>
        <w:szCs w:val="22"/>
        <w:lang w:val="en" w:eastAsia="zh-CN" w:bidi="ar-SA"/>
      </w:rPr>
    </w:rPrDefault>
    <w:pPrDefault>
      <w:pPr>
        <w:spacing w:line="276" w:lineRule="auto"/>
        <w:contextualSpacing/>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E67FC"/>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link w:val="Heading4Char"/>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21">
    <w:name w:val="21"/>
    <w:basedOn w:val="TableNormal"/>
    <w:tblPr>
      <w:tblStyleRowBandSize w:val="1"/>
      <w:tblStyleColBandSize w:val="1"/>
      <w:tblCellMar>
        <w:top w:w="100" w:type="dxa"/>
        <w:left w:w="100" w:type="dxa"/>
        <w:bottom w:w="100" w:type="dxa"/>
        <w:right w:w="100" w:type="dxa"/>
      </w:tblCellMar>
    </w:tblPr>
  </w:style>
  <w:style w:type="table" w:customStyle="1" w:styleId="20">
    <w:name w:val="20"/>
    <w:basedOn w:val="TableNormal"/>
    <w:tblPr>
      <w:tblStyleRowBandSize w:val="1"/>
      <w:tblStyleColBandSize w:val="1"/>
      <w:tblCellMar>
        <w:top w:w="100" w:type="dxa"/>
        <w:left w:w="100" w:type="dxa"/>
        <w:bottom w:w="100" w:type="dxa"/>
        <w:right w:w="100" w:type="dxa"/>
      </w:tblCellMar>
    </w:tblPr>
  </w:style>
  <w:style w:type="table" w:customStyle="1" w:styleId="19">
    <w:name w:val="19"/>
    <w:basedOn w:val="TableNormal"/>
    <w:tblPr>
      <w:tblStyleRowBandSize w:val="1"/>
      <w:tblStyleColBandSize w:val="1"/>
      <w:tblCellMar>
        <w:top w:w="100" w:type="dxa"/>
        <w:left w:w="100" w:type="dxa"/>
        <w:bottom w:w="100" w:type="dxa"/>
        <w:right w:w="100" w:type="dxa"/>
      </w:tblCellMar>
    </w:tblPr>
  </w:style>
  <w:style w:type="table" w:customStyle="1" w:styleId="18">
    <w:name w:val="18"/>
    <w:basedOn w:val="TableNormal"/>
    <w:tblPr>
      <w:tblStyleRowBandSize w:val="1"/>
      <w:tblStyleColBandSize w:val="1"/>
      <w:tblCellMar>
        <w:top w:w="100" w:type="dxa"/>
        <w:left w:w="100" w:type="dxa"/>
        <w:bottom w:w="100" w:type="dxa"/>
        <w:right w:w="100" w:type="dxa"/>
      </w:tblCellMar>
    </w:tblPr>
  </w:style>
  <w:style w:type="table" w:customStyle="1" w:styleId="17">
    <w:name w:val="17"/>
    <w:basedOn w:val="TableNormal"/>
    <w:tblPr>
      <w:tblStyleRowBandSize w:val="1"/>
      <w:tblStyleColBandSize w:val="1"/>
      <w:tblCellMar>
        <w:top w:w="100" w:type="dxa"/>
        <w:left w:w="100" w:type="dxa"/>
        <w:bottom w:w="100" w:type="dxa"/>
        <w:right w:w="100" w:type="dxa"/>
      </w:tblCellMar>
    </w:tblPr>
  </w:style>
  <w:style w:type="table" w:customStyle="1" w:styleId="16">
    <w:name w:val="16"/>
    <w:basedOn w:val="TableNormal"/>
    <w:tblPr>
      <w:tblStyleRowBandSize w:val="1"/>
      <w:tblStyleColBandSize w:val="1"/>
      <w:tblCellMar>
        <w:top w:w="100" w:type="dxa"/>
        <w:left w:w="100" w:type="dxa"/>
        <w:bottom w:w="100" w:type="dxa"/>
        <w:right w:w="100" w:type="dxa"/>
      </w:tblCellMar>
    </w:tblPr>
  </w:style>
  <w:style w:type="table" w:customStyle="1" w:styleId="15">
    <w:name w:val="15"/>
    <w:basedOn w:val="TableNormal"/>
    <w:tblPr>
      <w:tblStyleRowBandSize w:val="1"/>
      <w:tblStyleColBandSize w:val="1"/>
      <w:tblCellMar>
        <w:top w:w="100" w:type="dxa"/>
        <w:left w:w="100" w:type="dxa"/>
        <w:bottom w:w="100" w:type="dxa"/>
        <w:right w:w="100" w:type="dxa"/>
      </w:tblCellMar>
    </w:tblPr>
  </w:style>
  <w:style w:type="table" w:customStyle="1" w:styleId="14">
    <w:name w:val="14"/>
    <w:basedOn w:val="TableNormal"/>
    <w:tblPr>
      <w:tblStyleRowBandSize w:val="1"/>
      <w:tblStyleColBandSize w:val="1"/>
      <w:tblCellMar>
        <w:top w:w="100" w:type="dxa"/>
        <w:left w:w="100" w:type="dxa"/>
        <w:bottom w:w="100" w:type="dxa"/>
        <w:right w:w="100" w:type="dxa"/>
      </w:tblCellMar>
    </w:tblPr>
  </w:style>
  <w:style w:type="table" w:customStyle="1" w:styleId="13">
    <w:name w:val="13"/>
    <w:basedOn w:val="TableNormal"/>
    <w:tblPr>
      <w:tblStyleRowBandSize w:val="1"/>
      <w:tblStyleColBandSize w:val="1"/>
      <w:tblCellMar>
        <w:top w:w="100" w:type="dxa"/>
        <w:left w:w="100" w:type="dxa"/>
        <w:bottom w:w="100" w:type="dxa"/>
        <w:right w:w="100" w:type="dxa"/>
      </w:tblCellMar>
    </w:tblPr>
  </w:style>
  <w:style w:type="table" w:customStyle="1" w:styleId="12">
    <w:name w:val="12"/>
    <w:basedOn w:val="TableNormal"/>
    <w:tblPr>
      <w:tblStyleRowBandSize w:val="1"/>
      <w:tblStyleColBandSize w:val="1"/>
      <w:tblCellMar>
        <w:top w:w="100" w:type="dxa"/>
        <w:left w:w="100" w:type="dxa"/>
        <w:bottom w:w="100" w:type="dxa"/>
        <w:right w:w="100" w:type="dxa"/>
      </w:tblCellMar>
    </w:tblPr>
  </w:style>
  <w:style w:type="table" w:customStyle="1" w:styleId="11">
    <w:name w:val="11"/>
    <w:basedOn w:val="TableNormal"/>
    <w:tblPr>
      <w:tblStyleRowBandSize w:val="1"/>
      <w:tblStyleColBandSize w:val="1"/>
      <w:tblCellMar>
        <w:top w:w="100" w:type="dxa"/>
        <w:left w:w="100" w:type="dxa"/>
        <w:bottom w:w="100" w:type="dxa"/>
        <w:right w:w="100" w:type="dxa"/>
      </w:tblCellMar>
    </w:tblPr>
  </w:style>
  <w:style w:type="table" w:customStyle="1" w:styleId="10">
    <w:name w:val="10"/>
    <w:basedOn w:val="TableNormal"/>
    <w:tblPr>
      <w:tblStyleRowBandSize w:val="1"/>
      <w:tblStyleColBandSize w:val="1"/>
      <w:tblCellMar>
        <w:top w:w="100" w:type="dxa"/>
        <w:left w:w="100" w:type="dxa"/>
        <w:bottom w:w="100" w:type="dxa"/>
        <w:right w:w="100" w:type="dxa"/>
      </w:tblCellMar>
    </w:tblPr>
  </w:style>
  <w:style w:type="table" w:customStyle="1" w:styleId="9">
    <w:name w:val="9"/>
    <w:basedOn w:val="TableNormal"/>
    <w:tblPr>
      <w:tblStyleRowBandSize w:val="1"/>
      <w:tblStyleColBandSize w:val="1"/>
      <w:tblCellMar>
        <w:top w:w="100" w:type="dxa"/>
        <w:left w:w="100" w:type="dxa"/>
        <w:bottom w:w="100" w:type="dxa"/>
        <w:right w:w="100" w:type="dxa"/>
      </w:tblCellMar>
    </w:tbl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A2222"/>
    <w:pPr>
      <w:tabs>
        <w:tab w:val="center" w:pos="4513"/>
        <w:tab w:val="right" w:pos="9026"/>
      </w:tabs>
      <w:spacing w:line="240" w:lineRule="auto"/>
    </w:pPr>
  </w:style>
  <w:style w:type="character" w:customStyle="1" w:styleId="HeaderChar">
    <w:name w:val="Header Char"/>
    <w:basedOn w:val="DefaultParagraphFont"/>
    <w:link w:val="Header"/>
    <w:uiPriority w:val="99"/>
    <w:rsid w:val="006A2222"/>
  </w:style>
  <w:style w:type="paragraph" w:styleId="Footer">
    <w:name w:val="footer"/>
    <w:basedOn w:val="Normal"/>
    <w:link w:val="FooterChar"/>
    <w:uiPriority w:val="99"/>
    <w:unhideWhenUsed/>
    <w:rsid w:val="006A2222"/>
    <w:pPr>
      <w:tabs>
        <w:tab w:val="center" w:pos="4513"/>
        <w:tab w:val="right" w:pos="9026"/>
      </w:tabs>
      <w:spacing w:line="240" w:lineRule="auto"/>
    </w:pPr>
  </w:style>
  <w:style w:type="character" w:customStyle="1" w:styleId="FooterChar">
    <w:name w:val="Footer Char"/>
    <w:basedOn w:val="DefaultParagraphFont"/>
    <w:link w:val="Footer"/>
    <w:uiPriority w:val="99"/>
    <w:rsid w:val="006A2222"/>
  </w:style>
  <w:style w:type="paragraph" w:styleId="TOC1">
    <w:name w:val="toc 1"/>
    <w:basedOn w:val="Normal"/>
    <w:next w:val="Normal"/>
    <w:autoRedefine/>
    <w:uiPriority w:val="39"/>
    <w:unhideWhenUsed/>
    <w:rsid w:val="00DF2BB7"/>
    <w:pPr>
      <w:tabs>
        <w:tab w:val="right" w:leader="dot" w:pos="10520"/>
      </w:tabs>
      <w:spacing w:after="100"/>
      <w:ind w:left="851" w:hanging="851"/>
    </w:pPr>
  </w:style>
  <w:style w:type="paragraph" w:styleId="TOC2">
    <w:name w:val="toc 2"/>
    <w:basedOn w:val="Normal"/>
    <w:next w:val="Normal"/>
    <w:autoRedefine/>
    <w:uiPriority w:val="39"/>
    <w:unhideWhenUsed/>
    <w:rsid w:val="00D8279E"/>
    <w:pPr>
      <w:tabs>
        <w:tab w:val="left" w:pos="851"/>
        <w:tab w:val="right" w:leader="dot" w:pos="10520"/>
      </w:tabs>
      <w:ind w:left="851" w:hanging="851"/>
    </w:pPr>
  </w:style>
  <w:style w:type="paragraph" w:styleId="TOC3">
    <w:name w:val="toc 3"/>
    <w:basedOn w:val="Normal"/>
    <w:next w:val="Normal"/>
    <w:autoRedefine/>
    <w:uiPriority w:val="39"/>
    <w:unhideWhenUsed/>
    <w:rsid w:val="00DF2BB7"/>
    <w:pPr>
      <w:tabs>
        <w:tab w:val="left" w:pos="1320"/>
        <w:tab w:val="right" w:leader="dot" w:pos="10520"/>
      </w:tabs>
      <w:ind w:left="851" w:hanging="425"/>
    </w:pPr>
  </w:style>
  <w:style w:type="paragraph" w:styleId="TOC4">
    <w:name w:val="toc 4"/>
    <w:basedOn w:val="Normal"/>
    <w:next w:val="Normal"/>
    <w:autoRedefine/>
    <w:uiPriority w:val="39"/>
    <w:unhideWhenUsed/>
    <w:rsid w:val="006A2222"/>
    <w:pPr>
      <w:spacing w:after="100"/>
      <w:ind w:left="660"/>
    </w:pPr>
  </w:style>
  <w:style w:type="character" w:styleId="Hyperlink">
    <w:name w:val="Hyperlink"/>
    <w:basedOn w:val="DefaultParagraphFont"/>
    <w:uiPriority w:val="99"/>
    <w:unhideWhenUsed/>
    <w:rsid w:val="006A2222"/>
    <w:rPr>
      <w:color w:val="0000FF" w:themeColor="hyperlink"/>
      <w:u w:val="single"/>
    </w:rPr>
  </w:style>
  <w:style w:type="paragraph" w:styleId="TOCHeading">
    <w:name w:val="TOC Heading"/>
    <w:basedOn w:val="Heading1"/>
    <w:next w:val="Normal"/>
    <w:uiPriority w:val="39"/>
    <w:unhideWhenUsed/>
    <w:qFormat/>
    <w:rsid w:val="00671FCF"/>
    <w:pPr>
      <w:spacing w:before="240" w:after="0" w:line="259" w:lineRule="auto"/>
      <w:contextualSpacing w:val="0"/>
      <w:outlineLvl w:val="9"/>
    </w:pPr>
    <w:rPr>
      <w:rFonts w:asciiTheme="majorHAnsi" w:eastAsiaTheme="majorEastAsia" w:hAnsiTheme="majorHAnsi" w:cstheme="majorBidi"/>
      <w:color w:val="365F91" w:themeColor="accent1" w:themeShade="BF"/>
      <w:sz w:val="32"/>
      <w:szCs w:val="32"/>
      <w:lang w:val="en-US" w:eastAsia="en-US"/>
    </w:rPr>
  </w:style>
  <w:style w:type="paragraph" w:styleId="ListParagraph">
    <w:name w:val="List Paragraph"/>
    <w:basedOn w:val="Normal"/>
    <w:link w:val="ListParagraphChar"/>
    <w:uiPriority w:val="34"/>
    <w:qFormat/>
    <w:rsid w:val="0008298D"/>
    <w:pPr>
      <w:ind w:left="720"/>
    </w:pPr>
    <w:rPr>
      <w:b/>
      <w:sz w:val="32"/>
    </w:rPr>
  </w:style>
  <w:style w:type="character" w:customStyle="1" w:styleId="Heading4Char">
    <w:name w:val="Heading 4 Char"/>
    <w:basedOn w:val="DefaultParagraphFont"/>
    <w:link w:val="Heading4"/>
    <w:rsid w:val="0031078F"/>
    <w:rPr>
      <w:color w:val="666666"/>
      <w:sz w:val="24"/>
      <w:szCs w:val="24"/>
    </w:rPr>
  </w:style>
  <w:style w:type="paragraph" w:styleId="BalloonText">
    <w:name w:val="Balloon Text"/>
    <w:basedOn w:val="Normal"/>
    <w:link w:val="BalloonTextChar"/>
    <w:uiPriority w:val="99"/>
    <w:semiHidden/>
    <w:unhideWhenUsed/>
    <w:rsid w:val="00F600F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00F5"/>
    <w:rPr>
      <w:rFonts w:ascii="Segoe UI" w:hAnsi="Segoe UI" w:cs="Segoe UI"/>
      <w:sz w:val="18"/>
      <w:szCs w:val="18"/>
    </w:rPr>
  </w:style>
  <w:style w:type="character" w:styleId="CommentReference">
    <w:name w:val="annotation reference"/>
    <w:basedOn w:val="DefaultParagraphFont"/>
    <w:uiPriority w:val="99"/>
    <w:semiHidden/>
    <w:unhideWhenUsed/>
    <w:rsid w:val="007B78DF"/>
    <w:rPr>
      <w:sz w:val="16"/>
      <w:szCs w:val="16"/>
    </w:rPr>
  </w:style>
  <w:style w:type="paragraph" w:styleId="CommentText">
    <w:name w:val="annotation text"/>
    <w:basedOn w:val="Normal"/>
    <w:link w:val="CommentTextChar"/>
    <w:uiPriority w:val="99"/>
    <w:semiHidden/>
    <w:unhideWhenUsed/>
    <w:rsid w:val="007B78DF"/>
    <w:pPr>
      <w:spacing w:line="240" w:lineRule="auto"/>
    </w:pPr>
    <w:rPr>
      <w:sz w:val="20"/>
      <w:szCs w:val="20"/>
    </w:rPr>
  </w:style>
  <w:style w:type="character" w:customStyle="1" w:styleId="CommentTextChar">
    <w:name w:val="Comment Text Char"/>
    <w:basedOn w:val="DefaultParagraphFont"/>
    <w:link w:val="CommentText"/>
    <w:uiPriority w:val="99"/>
    <w:semiHidden/>
    <w:rsid w:val="007B78DF"/>
    <w:rPr>
      <w:sz w:val="20"/>
      <w:szCs w:val="20"/>
    </w:rPr>
  </w:style>
  <w:style w:type="paragraph" w:styleId="CommentSubject">
    <w:name w:val="annotation subject"/>
    <w:basedOn w:val="CommentText"/>
    <w:next w:val="CommentText"/>
    <w:link w:val="CommentSubjectChar"/>
    <w:uiPriority w:val="99"/>
    <w:semiHidden/>
    <w:unhideWhenUsed/>
    <w:rsid w:val="007B78DF"/>
    <w:rPr>
      <w:b/>
      <w:bCs/>
    </w:rPr>
  </w:style>
  <w:style w:type="character" w:customStyle="1" w:styleId="CommentSubjectChar">
    <w:name w:val="Comment Subject Char"/>
    <w:basedOn w:val="CommentTextChar"/>
    <w:link w:val="CommentSubject"/>
    <w:uiPriority w:val="99"/>
    <w:semiHidden/>
    <w:rsid w:val="007B78DF"/>
    <w:rPr>
      <w:b/>
      <w:bCs/>
      <w:sz w:val="20"/>
      <w:szCs w:val="20"/>
    </w:rPr>
  </w:style>
  <w:style w:type="table" w:styleId="TableGrid">
    <w:name w:val="Table Grid"/>
    <w:basedOn w:val="TableNormal"/>
    <w:uiPriority w:val="59"/>
    <w:rsid w:val="00B73833"/>
    <w:pPr>
      <w:spacing w:line="240" w:lineRule="auto"/>
      <w:contextualSpacing w:val="0"/>
    </w:pPr>
    <w:rPr>
      <w:rFonts w:eastAsia="Arial Unicode MS"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1F169E"/>
    <w:pPr>
      <w:spacing w:line="240" w:lineRule="auto"/>
    </w:pPr>
  </w:style>
  <w:style w:type="character" w:customStyle="1" w:styleId="ListParagraphChar">
    <w:name w:val="List Paragraph Char"/>
    <w:basedOn w:val="DefaultParagraphFont"/>
    <w:link w:val="ListParagraph"/>
    <w:uiPriority w:val="34"/>
    <w:rsid w:val="0008298D"/>
    <w:rPr>
      <w:b/>
      <w:sz w:val="32"/>
    </w:rPr>
  </w:style>
  <w:style w:type="table" w:customStyle="1" w:styleId="LightList1">
    <w:name w:val="Light List1"/>
    <w:basedOn w:val="TableNormal"/>
    <w:uiPriority w:val="61"/>
    <w:rsid w:val="004200BA"/>
    <w:pPr>
      <w:spacing w:line="240" w:lineRule="auto"/>
    </w:pPr>
    <w:rPr>
      <w:rFonts w:eastAsia="Arial Unicode MS" w:cs="Times New Roman"/>
      <w:sz w:val="20"/>
      <w:szCs w:val="20"/>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odyText">
    <w:name w:val="Body Text"/>
    <w:basedOn w:val="Normal"/>
    <w:link w:val="BodyTextChar"/>
    <w:uiPriority w:val="99"/>
    <w:semiHidden/>
    <w:rsid w:val="006B0D75"/>
    <w:pPr>
      <w:spacing w:before="100" w:beforeAutospacing="1" w:after="120" w:afterAutospacing="1" w:line="240" w:lineRule="auto"/>
      <w:contextualSpacing w:val="0"/>
      <w:jc w:val="both"/>
    </w:pPr>
    <w:rPr>
      <w:rFonts w:eastAsia="Arial Unicode MS" w:cs="Times New Roman"/>
      <w:lang w:val="en-US"/>
    </w:rPr>
  </w:style>
  <w:style w:type="character" w:customStyle="1" w:styleId="BodyTextChar">
    <w:name w:val="Body Text Char"/>
    <w:basedOn w:val="DefaultParagraphFont"/>
    <w:link w:val="BodyText"/>
    <w:uiPriority w:val="99"/>
    <w:semiHidden/>
    <w:rsid w:val="006B0D75"/>
    <w:rPr>
      <w:rFonts w:eastAsia="Arial Unicode MS" w:cs="Times New Roman"/>
      <w:lang w:val="en-US"/>
    </w:rPr>
  </w:style>
  <w:style w:type="paragraph" w:customStyle="1" w:styleId="TableText">
    <w:name w:val="TableText"/>
    <w:basedOn w:val="Normal"/>
    <w:rsid w:val="006B0D75"/>
    <w:pPr>
      <w:spacing w:before="40" w:after="40" w:line="240" w:lineRule="auto"/>
      <w:contextualSpacing w:val="0"/>
      <w:jc w:val="both"/>
    </w:pPr>
    <w:rPr>
      <w:rFonts w:ascii="Tahoma" w:hAnsi="Tahoma" w:cs="Times New Roman"/>
      <w:sz w:val="20"/>
      <w:szCs w:val="24"/>
      <w:lang w:val="en-GB" w:eastAsia="en-US"/>
    </w:rPr>
  </w:style>
  <w:style w:type="paragraph" w:customStyle="1" w:styleId="TableHdr">
    <w:name w:val="TableHdr"/>
    <w:basedOn w:val="TableText"/>
    <w:rsid w:val="006B0D75"/>
    <w:pPr>
      <w:keepNext/>
    </w:pPr>
    <w:rPr>
      <w:b/>
      <w:bCs/>
      <w:color w:val="FFFFFF"/>
    </w:rPr>
  </w:style>
  <w:style w:type="paragraph" w:customStyle="1" w:styleId="Default">
    <w:name w:val="Default"/>
    <w:rsid w:val="00911F81"/>
    <w:pPr>
      <w:autoSpaceDE w:val="0"/>
      <w:autoSpaceDN w:val="0"/>
      <w:adjustRightInd w:val="0"/>
      <w:spacing w:line="240" w:lineRule="auto"/>
      <w:contextualSpacing w:val="0"/>
    </w:pPr>
    <w:rPr>
      <w:rFonts w:ascii="Times New Roman" w:hAnsi="Times New Roman" w:cs="Times New Roman"/>
      <w:color w:val="000000"/>
      <w:sz w:val="24"/>
      <w:szCs w:val="24"/>
      <w:lang w:val="en-SG"/>
    </w:rPr>
  </w:style>
  <w:style w:type="paragraph" w:styleId="Caption">
    <w:name w:val="caption"/>
    <w:basedOn w:val="Normal"/>
    <w:next w:val="Normal"/>
    <w:uiPriority w:val="35"/>
    <w:unhideWhenUsed/>
    <w:qFormat/>
    <w:rsid w:val="0008298D"/>
    <w:pPr>
      <w:spacing w:after="200" w:line="240" w:lineRule="auto"/>
      <w:jc w:val="center"/>
    </w:pPr>
    <w:rPr>
      <w:i/>
      <w:iCs/>
      <w:szCs w:val="18"/>
    </w:rPr>
  </w:style>
  <w:style w:type="character" w:styleId="FollowedHyperlink">
    <w:name w:val="FollowedHyperlink"/>
    <w:basedOn w:val="DefaultParagraphFont"/>
    <w:uiPriority w:val="99"/>
    <w:semiHidden/>
    <w:unhideWhenUsed/>
    <w:rsid w:val="00FE0BB8"/>
    <w:rPr>
      <w:color w:val="800080" w:themeColor="followedHyperlink"/>
      <w:u w:val="single"/>
    </w:rPr>
  </w:style>
  <w:style w:type="paragraph" w:customStyle="1" w:styleId="Heading10">
    <w:name w:val="Heading1"/>
    <w:basedOn w:val="Normal"/>
    <w:link w:val="Heading1Char"/>
    <w:rsid w:val="0008298D"/>
    <w:pPr>
      <w:spacing w:line="240" w:lineRule="auto"/>
    </w:pPr>
    <w:rPr>
      <w:b/>
      <w:sz w:val="32"/>
    </w:rPr>
  </w:style>
  <w:style w:type="character" w:styleId="BookTitle">
    <w:name w:val="Book Title"/>
    <w:basedOn w:val="DefaultParagraphFont"/>
    <w:uiPriority w:val="33"/>
    <w:qFormat/>
    <w:rsid w:val="0008298D"/>
    <w:rPr>
      <w:b/>
      <w:bCs/>
      <w:i/>
      <w:iCs/>
      <w:spacing w:val="5"/>
    </w:rPr>
  </w:style>
  <w:style w:type="character" w:customStyle="1" w:styleId="Heading1Char">
    <w:name w:val="Heading1 Char"/>
    <w:basedOn w:val="DefaultParagraphFont"/>
    <w:link w:val="Heading10"/>
    <w:rsid w:val="0008298D"/>
    <w:rPr>
      <w:b/>
      <w:sz w:val="32"/>
    </w:rPr>
  </w:style>
  <w:style w:type="character" w:styleId="Strong">
    <w:name w:val="Strong"/>
    <w:basedOn w:val="DefaultParagraphFont"/>
    <w:uiPriority w:val="22"/>
    <w:qFormat/>
    <w:rsid w:val="0008298D"/>
    <w:rPr>
      <w:b/>
      <w:bCs/>
    </w:rPr>
  </w:style>
  <w:style w:type="character" w:styleId="Emphasis">
    <w:name w:val="Emphasis"/>
    <w:basedOn w:val="DefaultParagraphFont"/>
    <w:uiPriority w:val="20"/>
    <w:qFormat/>
    <w:rsid w:val="0008298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5464">
      <w:bodyDiv w:val="1"/>
      <w:marLeft w:val="0"/>
      <w:marRight w:val="0"/>
      <w:marTop w:val="0"/>
      <w:marBottom w:val="0"/>
      <w:divBdr>
        <w:top w:val="none" w:sz="0" w:space="0" w:color="auto"/>
        <w:left w:val="none" w:sz="0" w:space="0" w:color="auto"/>
        <w:bottom w:val="none" w:sz="0" w:space="0" w:color="auto"/>
        <w:right w:val="none" w:sz="0" w:space="0" w:color="auto"/>
      </w:divBdr>
    </w:div>
    <w:div w:id="44138205">
      <w:bodyDiv w:val="1"/>
      <w:marLeft w:val="0"/>
      <w:marRight w:val="0"/>
      <w:marTop w:val="0"/>
      <w:marBottom w:val="0"/>
      <w:divBdr>
        <w:top w:val="none" w:sz="0" w:space="0" w:color="auto"/>
        <w:left w:val="none" w:sz="0" w:space="0" w:color="auto"/>
        <w:bottom w:val="none" w:sz="0" w:space="0" w:color="auto"/>
        <w:right w:val="none" w:sz="0" w:space="0" w:color="auto"/>
      </w:divBdr>
    </w:div>
    <w:div w:id="609750824">
      <w:bodyDiv w:val="1"/>
      <w:marLeft w:val="0"/>
      <w:marRight w:val="0"/>
      <w:marTop w:val="0"/>
      <w:marBottom w:val="0"/>
      <w:divBdr>
        <w:top w:val="none" w:sz="0" w:space="0" w:color="auto"/>
        <w:left w:val="none" w:sz="0" w:space="0" w:color="auto"/>
        <w:bottom w:val="none" w:sz="0" w:space="0" w:color="auto"/>
        <w:right w:val="none" w:sz="0" w:space="0" w:color="auto"/>
      </w:divBdr>
    </w:div>
    <w:div w:id="1193609783">
      <w:bodyDiv w:val="1"/>
      <w:marLeft w:val="0"/>
      <w:marRight w:val="0"/>
      <w:marTop w:val="0"/>
      <w:marBottom w:val="0"/>
      <w:divBdr>
        <w:top w:val="none" w:sz="0" w:space="0" w:color="auto"/>
        <w:left w:val="none" w:sz="0" w:space="0" w:color="auto"/>
        <w:bottom w:val="none" w:sz="0" w:space="0" w:color="auto"/>
        <w:right w:val="none" w:sz="0" w:space="0" w:color="auto"/>
      </w:divBdr>
    </w:div>
    <w:div w:id="1545021906">
      <w:bodyDiv w:val="1"/>
      <w:marLeft w:val="0"/>
      <w:marRight w:val="0"/>
      <w:marTop w:val="0"/>
      <w:marBottom w:val="0"/>
      <w:divBdr>
        <w:top w:val="none" w:sz="0" w:space="0" w:color="auto"/>
        <w:left w:val="none" w:sz="0" w:space="0" w:color="auto"/>
        <w:bottom w:val="none" w:sz="0" w:space="0" w:color="auto"/>
        <w:right w:val="none" w:sz="0" w:space="0" w:color="auto"/>
      </w:divBdr>
    </w:div>
    <w:div w:id="1573928180">
      <w:bodyDiv w:val="1"/>
      <w:marLeft w:val="0"/>
      <w:marRight w:val="0"/>
      <w:marTop w:val="0"/>
      <w:marBottom w:val="0"/>
      <w:divBdr>
        <w:top w:val="none" w:sz="0" w:space="0" w:color="auto"/>
        <w:left w:val="none" w:sz="0" w:space="0" w:color="auto"/>
        <w:bottom w:val="none" w:sz="0" w:space="0" w:color="auto"/>
        <w:right w:val="none" w:sz="0" w:space="0" w:color="auto"/>
      </w:divBdr>
    </w:div>
    <w:div w:id="1579099193">
      <w:bodyDiv w:val="1"/>
      <w:marLeft w:val="0"/>
      <w:marRight w:val="0"/>
      <w:marTop w:val="0"/>
      <w:marBottom w:val="0"/>
      <w:divBdr>
        <w:top w:val="none" w:sz="0" w:space="0" w:color="auto"/>
        <w:left w:val="none" w:sz="0" w:space="0" w:color="auto"/>
        <w:bottom w:val="none" w:sz="0" w:space="0" w:color="auto"/>
        <w:right w:val="none" w:sz="0" w:space="0" w:color="auto"/>
      </w:divBdr>
    </w:div>
    <w:div w:id="1852525048">
      <w:bodyDiv w:val="1"/>
      <w:marLeft w:val="0"/>
      <w:marRight w:val="0"/>
      <w:marTop w:val="0"/>
      <w:marBottom w:val="0"/>
      <w:divBdr>
        <w:top w:val="none" w:sz="0" w:space="0" w:color="auto"/>
        <w:left w:val="none" w:sz="0" w:space="0" w:color="auto"/>
        <w:bottom w:val="none" w:sz="0" w:space="0" w:color="auto"/>
        <w:right w:val="none" w:sz="0" w:space="0" w:color="auto"/>
      </w:divBdr>
    </w:div>
    <w:div w:id="1888377452">
      <w:bodyDiv w:val="1"/>
      <w:marLeft w:val="0"/>
      <w:marRight w:val="0"/>
      <w:marTop w:val="0"/>
      <w:marBottom w:val="0"/>
      <w:divBdr>
        <w:top w:val="none" w:sz="0" w:space="0" w:color="auto"/>
        <w:left w:val="none" w:sz="0" w:space="0" w:color="auto"/>
        <w:bottom w:val="none" w:sz="0" w:space="0" w:color="auto"/>
        <w:right w:val="none" w:sz="0" w:space="0" w:color="auto"/>
      </w:divBdr>
    </w:div>
    <w:div w:id="1939411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services.icsf.gov.na/egov/" TargetMode="External"/><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8" Type="http://schemas.openxmlformats.org/officeDocument/2006/relationships/image" Target="media/image1.png"/><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JPG"/><Relationship Id="rId46" Type="http://schemas.openxmlformats.org/officeDocument/2006/relationships/image" Target="media/image38.png"/><Relationship Id="rId20" Type="http://schemas.openxmlformats.org/officeDocument/2006/relationships/image" Target="media/image12.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896FC8-F0E6-4CE3-9BF2-C497DCC80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2575</Words>
  <Characters>14679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Ruibin Choo</dc:creator>
  <cp:keywords/>
  <dc:description/>
  <cp:lastModifiedBy>Ndapanda Toivo</cp:lastModifiedBy>
  <cp:revision>2</cp:revision>
  <cp:lastPrinted>2019-04-03T13:05:00Z</cp:lastPrinted>
  <dcterms:created xsi:type="dcterms:W3CDTF">2022-04-21T09:32:00Z</dcterms:created>
  <dcterms:modified xsi:type="dcterms:W3CDTF">2022-04-21T09:32:00Z</dcterms:modified>
</cp:coreProperties>
</file>